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18" w:rsidRDefault="001B0D18" w:rsidP="001B0D18">
      <w:pPr>
        <w:jc w:val="center"/>
        <w:rPr>
          <w:rStyle w:val="Pogrubienie"/>
          <w:color w:val="000000"/>
          <w:sz w:val="32"/>
          <w:szCs w:val="32"/>
        </w:rPr>
      </w:pPr>
    </w:p>
    <w:p w:rsidR="001B0D18" w:rsidRDefault="001B0D18" w:rsidP="001B0D18">
      <w:pPr>
        <w:jc w:val="center"/>
        <w:rPr>
          <w:rStyle w:val="Pogrubienie"/>
          <w:color w:val="000000"/>
          <w:sz w:val="32"/>
          <w:szCs w:val="32"/>
        </w:rPr>
      </w:pPr>
      <w:r w:rsidRPr="005E4AD0">
        <w:rPr>
          <w:rStyle w:val="Pogrubienie"/>
          <w:color w:val="000000"/>
          <w:sz w:val="32"/>
          <w:szCs w:val="32"/>
        </w:rPr>
        <w:t>REGULAMIN ORGANIZACYJNY</w:t>
      </w:r>
    </w:p>
    <w:p w:rsidR="004E07BF" w:rsidRDefault="004E07BF" w:rsidP="001B0D18">
      <w:pPr>
        <w:jc w:val="center"/>
        <w:rPr>
          <w:rStyle w:val="Pogrubienie"/>
          <w:color w:val="000000"/>
          <w:sz w:val="32"/>
          <w:szCs w:val="32"/>
        </w:rPr>
      </w:pPr>
      <w:r>
        <w:rPr>
          <w:rStyle w:val="Pogrubienie"/>
          <w:color w:val="000000"/>
          <w:sz w:val="32"/>
          <w:szCs w:val="32"/>
        </w:rPr>
        <w:t>Miejskiego Przedszkola nr 13</w:t>
      </w:r>
    </w:p>
    <w:p w:rsidR="004E07BF" w:rsidRDefault="004E07BF" w:rsidP="001B0D18">
      <w:pPr>
        <w:jc w:val="center"/>
        <w:rPr>
          <w:rStyle w:val="Pogrubienie"/>
          <w:color w:val="000000"/>
          <w:sz w:val="32"/>
          <w:szCs w:val="32"/>
        </w:rPr>
      </w:pPr>
      <w:r>
        <w:rPr>
          <w:rStyle w:val="Pogrubienie"/>
          <w:color w:val="000000"/>
          <w:sz w:val="32"/>
          <w:szCs w:val="32"/>
        </w:rPr>
        <w:t>im. „Bajkowe Przedszkole”</w:t>
      </w:r>
    </w:p>
    <w:p w:rsidR="004E07BF" w:rsidRDefault="004E07BF" w:rsidP="001B0D18">
      <w:pPr>
        <w:jc w:val="center"/>
        <w:rPr>
          <w:rStyle w:val="Pogrubienie"/>
          <w:color w:val="000000"/>
          <w:sz w:val="32"/>
          <w:szCs w:val="32"/>
        </w:rPr>
      </w:pPr>
      <w:r>
        <w:rPr>
          <w:rStyle w:val="Pogrubienie"/>
          <w:color w:val="000000"/>
          <w:sz w:val="32"/>
          <w:szCs w:val="32"/>
        </w:rPr>
        <w:t>w Zgierzu, ul. Słowackiego 8</w:t>
      </w:r>
    </w:p>
    <w:p w:rsidR="00CF1BC2" w:rsidRDefault="00CF1BC2" w:rsidP="00CF1BC2">
      <w:pPr>
        <w:rPr>
          <w:rStyle w:val="Pogrubienie"/>
          <w:color w:val="000000"/>
          <w:sz w:val="32"/>
          <w:szCs w:val="32"/>
        </w:rPr>
      </w:pPr>
    </w:p>
    <w:p w:rsidR="00CF1BC2" w:rsidRDefault="00CF1BC2" w:rsidP="00CF1BC2">
      <w:pPr>
        <w:rPr>
          <w:rStyle w:val="Pogrubienie"/>
          <w:color w:val="000000"/>
        </w:rPr>
      </w:pPr>
      <w:r w:rsidRPr="00CF1BC2">
        <w:rPr>
          <w:rStyle w:val="Pogrubienie"/>
          <w:color w:val="000000"/>
        </w:rPr>
        <w:t>SPIS TREŚCI:</w:t>
      </w:r>
    </w:p>
    <w:p w:rsidR="00CF1BC2" w:rsidRPr="00B416D3" w:rsidRDefault="00CF1BC2" w:rsidP="00CF1BC2">
      <w:pPr>
        <w:tabs>
          <w:tab w:val="left" w:pos="3570"/>
          <w:tab w:val="center" w:pos="4536"/>
        </w:tabs>
      </w:pPr>
      <w:r w:rsidRPr="00B416D3">
        <w:t>ROZDZIAŁ I. POSTANOWIENIA OGÓLNE</w:t>
      </w:r>
      <w:r w:rsidR="00B416D3">
        <w:t>.</w:t>
      </w:r>
    </w:p>
    <w:p w:rsidR="00CF1BC2" w:rsidRPr="00B416D3" w:rsidRDefault="00CF1BC2" w:rsidP="00CF1BC2">
      <w:r w:rsidRPr="00B416D3">
        <w:t>ROZDZIAŁ II. ZASADY KIEROWANIA PRZEDSZKOLEM</w:t>
      </w:r>
      <w:r w:rsidR="00B416D3">
        <w:t>.</w:t>
      </w:r>
    </w:p>
    <w:p w:rsidR="00CF1BC2" w:rsidRPr="00B416D3" w:rsidRDefault="00CF1BC2" w:rsidP="00CF1BC2">
      <w:r w:rsidRPr="00B416D3">
        <w:t>ROZDZIAŁ III. ORGANIZACJA PRZEDSZKOLA</w:t>
      </w:r>
      <w:r w:rsidR="00B416D3">
        <w:t>.</w:t>
      </w:r>
    </w:p>
    <w:p w:rsidR="001B0D18" w:rsidRPr="00B416D3" w:rsidRDefault="00CF1BC2" w:rsidP="00CF1BC2">
      <w:pPr>
        <w:rPr>
          <w:rStyle w:val="Pogrubienie"/>
          <w:color w:val="000000"/>
        </w:rPr>
      </w:pPr>
      <w:r w:rsidRPr="00B416D3">
        <w:t>ROZDZIAŁ IV. ZASADY FUNKCJONOWANIA PRZEDSZKOLA</w:t>
      </w:r>
      <w:r w:rsidR="00B416D3">
        <w:t>.</w:t>
      </w:r>
    </w:p>
    <w:p w:rsidR="00CF1BC2" w:rsidRPr="00B416D3" w:rsidRDefault="00CF1BC2" w:rsidP="00CF1BC2">
      <w:pPr>
        <w:tabs>
          <w:tab w:val="left" w:pos="3570"/>
          <w:tab w:val="center" w:pos="4536"/>
        </w:tabs>
      </w:pPr>
      <w:r w:rsidRPr="00B416D3">
        <w:t>ROZDZIAŁ V. ZAKRESY DZIAŁANIA I KOMPETENCJE</w:t>
      </w:r>
      <w:r w:rsidR="00B416D3">
        <w:t>.</w:t>
      </w:r>
    </w:p>
    <w:p w:rsidR="00B416D3" w:rsidRPr="00B416D3" w:rsidRDefault="00CF1BC2" w:rsidP="00B416D3">
      <w:r w:rsidRPr="00B416D3">
        <w:t>ROZDZIAŁ VI.</w:t>
      </w:r>
      <w:r w:rsidR="00B416D3" w:rsidRPr="00B416D3">
        <w:t xml:space="preserve"> OBIEG DOKUMENTÓW</w:t>
      </w:r>
      <w:r w:rsidR="00B416D3">
        <w:t>.</w:t>
      </w:r>
    </w:p>
    <w:p w:rsidR="00B416D3" w:rsidRPr="00B416D3" w:rsidRDefault="00CF1BC2" w:rsidP="00B416D3">
      <w:r w:rsidRPr="00B416D3">
        <w:t>ROZDZIAŁ VII.</w:t>
      </w:r>
      <w:r w:rsidR="00B416D3" w:rsidRPr="00B416D3">
        <w:t xml:space="preserve"> ORGANIZACJA ROZPATRYWANIA, PRZYJMOWANIA</w:t>
      </w:r>
      <w:r w:rsidR="00B416D3">
        <w:t>.</w:t>
      </w:r>
      <w:r w:rsidR="00B416D3" w:rsidRPr="00B416D3">
        <w:t xml:space="preserve">                                I ZAŁATWIANIA SKARG I WNIOSKÓW</w:t>
      </w:r>
      <w:r w:rsidR="00B416D3">
        <w:t>.</w:t>
      </w:r>
    </w:p>
    <w:p w:rsidR="00CF1BC2" w:rsidRPr="00B416D3" w:rsidRDefault="00CF1BC2" w:rsidP="00CF1BC2">
      <w:pPr>
        <w:tabs>
          <w:tab w:val="left" w:pos="3570"/>
          <w:tab w:val="center" w:pos="4536"/>
        </w:tabs>
      </w:pPr>
      <w:r w:rsidRPr="00B416D3">
        <w:t>ROZDZIAŁ VIII. DZIAŁALNOŚĆ KONTROLNA W PRZEDSZKOLU</w:t>
      </w:r>
      <w:r w:rsidR="00B416D3">
        <w:t>.</w:t>
      </w:r>
    </w:p>
    <w:p w:rsidR="00CF1BC2" w:rsidRPr="00B416D3" w:rsidRDefault="00CF1BC2" w:rsidP="00CF1BC2">
      <w:r w:rsidRPr="00B416D3">
        <w:t>ROZDZIAŁ IX. POSTANOWIENIA KOŃCOWE</w:t>
      </w:r>
      <w:r w:rsidR="00B416D3">
        <w:t>.</w:t>
      </w:r>
    </w:p>
    <w:p w:rsidR="00CF1BC2" w:rsidRPr="00B416D3" w:rsidRDefault="00CF1BC2" w:rsidP="00CF1BC2">
      <w:pPr>
        <w:tabs>
          <w:tab w:val="left" w:pos="3570"/>
          <w:tab w:val="center" w:pos="4536"/>
        </w:tabs>
      </w:pPr>
      <w:r w:rsidRPr="00B416D3">
        <w:tab/>
      </w:r>
      <w:r w:rsidRPr="00B416D3">
        <w:tab/>
      </w:r>
    </w:p>
    <w:p w:rsidR="00CF1BC2" w:rsidRDefault="00CF1BC2" w:rsidP="00CF1BC2">
      <w:pPr>
        <w:tabs>
          <w:tab w:val="left" w:pos="3570"/>
          <w:tab w:val="center" w:pos="4536"/>
        </w:tabs>
        <w:rPr>
          <w:b/>
        </w:rPr>
      </w:pPr>
    </w:p>
    <w:p w:rsidR="001B0D18" w:rsidRPr="009B2CCB" w:rsidRDefault="001B0D18" w:rsidP="00CF1BC2">
      <w:pPr>
        <w:tabs>
          <w:tab w:val="left" w:pos="3570"/>
          <w:tab w:val="center" w:pos="4536"/>
        </w:tabs>
        <w:jc w:val="center"/>
        <w:rPr>
          <w:b/>
        </w:rPr>
      </w:pPr>
      <w:r w:rsidRPr="009B2CCB">
        <w:rPr>
          <w:b/>
        </w:rPr>
        <w:t>ROZDZIAŁ I</w:t>
      </w:r>
    </w:p>
    <w:p w:rsidR="001B0D18" w:rsidRDefault="001B0D18" w:rsidP="001B0D18">
      <w:pPr>
        <w:jc w:val="center"/>
        <w:rPr>
          <w:b/>
        </w:rPr>
      </w:pPr>
      <w:r w:rsidRPr="009B2CCB">
        <w:rPr>
          <w:b/>
        </w:rPr>
        <w:t>POSTANOWIENIA OGÓLNE</w:t>
      </w:r>
    </w:p>
    <w:p w:rsidR="004E07BF" w:rsidRPr="009B2CCB" w:rsidRDefault="004E07BF" w:rsidP="001B0D18">
      <w:pPr>
        <w:jc w:val="center"/>
        <w:rPr>
          <w:b/>
        </w:rPr>
      </w:pPr>
    </w:p>
    <w:p w:rsidR="001B0D18" w:rsidRPr="009B2CCB" w:rsidRDefault="001B0D18" w:rsidP="001B0D18">
      <w:pPr>
        <w:jc w:val="center"/>
      </w:pPr>
      <w:r w:rsidRPr="009B2CCB">
        <w:rPr>
          <w:b/>
        </w:rPr>
        <w:t>§1</w:t>
      </w:r>
    </w:p>
    <w:p w:rsidR="001B0D18" w:rsidRPr="009B2CCB" w:rsidRDefault="001B0D18" w:rsidP="001B0D18">
      <w:pPr>
        <w:numPr>
          <w:ilvl w:val="0"/>
          <w:numId w:val="1"/>
        </w:numPr>
        <w:jc w:val="both"/>
      </w:pPr>
      <w:r w:rsidRPr="009B2CCB">
        <w:t xml:space="preserve">Regulamin organizacyjny </w:t>
      </w:r>
      <w:r w:rsidR="004E07BF">
        <w:t>Miejskiego Przedszkola nr 13, im. „Bajkowe Przedszkole”                   w Zgierzu, ul. Słowackiego 8</w:t>
      </w:r>
      <w:r w:rsidRPr="009B2CCB">
        <w:t>, określa organizację i zasady funkcjonowania przedszkola,</w:t>
      </w:r>
      <w:r w:rsidR="004E07BF">
        <w:t xml:space="preserve">                          </w:t>
      </w:r>
      <w:r w:rsidRPr="009B2CCB">
        <w:t xml:space="preserve"> a w szczególności: </w:t>
      </w:r>
    </w:p>
    <w:p w:rsidR="001B0D18" w:rsidRPr="009B2CCB" w:rsidRDefault="001B0D18" w:rsidP="001B0D18">
      <w:pPr>
        <w:numPr>
          <w:ilvl w:val="1"/>
          <w:numId w:val="1"/>
        </w:numPr>
        <w:jc w:val="both"/>
      </w:pPr>
      <w:r w:rsidRPr="009B2CCB">
        <w:t xml:space="preserve">Strukturę organizacyjną przedszkola, </w:t>
      </w:r>
    </w:p>
    <w:p w:rsidR="001B0D18" w:rsidRPr="009B2CCB" w:rsidRDefault="001B0D18" w:rsidP="001B0D18">
      <w:pPr>
        <w:numPr>
          <w:ilvl w:val="1"/>
          <w:numId w:val="1"/>
        </w:numPr>
        <w:jc w:val="both"/>
      </w:pPr>
      <w:r w:rsidRPr="009B2CCB">
        <w:t>Zakres działania poszczególnych organów przedszkola</w:t>
      </w:r>
      <w:r>
        <w:t>.</w:t>
      </w:r>
    </w:p>
    <w:p w:rsidR="001B0D18" w:rsidRPr="009B2CCB" w:rsidRDefault="001B0D18" w:rsidP="001B0D18">
      <w:pPr>
        <w:jc w:val="both"/>
      </w:pPr>
    </w:p>
    <w:p w:rsidR="001B0D18" w:rsidRPr="009B2CCB" w:rsidRDefault="001B0D18" w:rsidP="004E07BF">
      <w:pPr>
        <w:jc w:val="center"/>
        <w:rPr>
          <w:b/>
        </w:rPr>
      </w:pPr>
      <w:r w:rsidRPr="009B2CCB">
        <w:rPr>
          <w:b/>
        </w:rPr>
        <w:t>§2</w:t>
      </w:r>
    </w:p>
    <w:p w:rsidR="004E07BF" w:rsidRDefault="004E07BF" w:rsidP="004E07BF">
      <w:pPr>
        <w:ind w:left="360"/>
        <w:rPr>
          <w:b/>
        </w:rPr>
      </w:pPr>
      <w:r>
        <w:t>Przedszkole jest placówką publiczną, nieseryjną.</w:t>
      </w:r>
    </w:p>
    <w:p w:rsidR="004E07BF" w:rsidRPr="00AE3DE9" w:rsidRDefault="004E07BF" w:rsidP="004E07BF">
      <w:pPr>
        <w:ind w:left="360"/>
      </w:pPr>
      <w:r w:rsidRPr="00AE3DE9">
        <w:t>Przedszkole jest wyodrębnioną finansowo i organizacyjnie jednostką budżetową Gminy Miasto Zgierz, przy pomocy której Dyrektor wykonuje zadania przedszkola.</w:t>
      </w:r>
    </w:p>
    <w:p w:rsidR="004E07BF" w:rsidRDefault="004E07BF" w:rsidP="004E07BF">
      <w:pPr>
        <w:ind w:left="360"/>
        <w:rPr>
          <w:b/>
        </w:rPr>
      </w:pPr>
    </w:p>
    <w:p w:rsidR="001B0D18" w:rsidRPr="009B2CCB" w:rsidRDefault="004E07BF" w:rsidP="004E07BF">
      <w:pPr>
        <w:ind w:left="360"/>
        <w:rPr>
          <w:b/>
        </w:rPr>
      </w:pPr>
      <w:r>
        <w:rPr>
          <w:b/>
        </w:rPr>
        <w:t xml:space="preserve">                                                                    </w:t>
      </w:r>
      <w:r w:rsidR="001B0D18" w:rsidRPr="004E07BF">
        <w:rPr>
          <w:b/>
        </w:rPr>
        <w:t>§3</w:t>
      </w:r>
    </w:p>
    <w:p w:rsidR="001B0D18" w:rsidRPr="009B2CCB" w:rsidRDefault="004E07BF" w:rsidP="004E07BF">
      <w:pPr>
        <w:jc w:val="both"/>
      </w:pPr>
      <w:r>
        <w:t xml:space="preserve">      </w:t>
      </w:r>
      <w:r w:rsidR="001B0D18" w:rsidRPr="009B2CCB">
        <w:t xml:space="preserve">Przedszkole działa na podstawie obowiązujących przepisów prawa, statutu, niniejszego </w:t>
      </w:r>
    </w:p>
    <w:p w:rsidR="001B0D18" w:rsidRPr="009B2CCB" w:rsidRDefault="001B0D18" w:rsidP="001B0D18">
      <w:pPr>
        <w:jc w:val="both"/>
      </w:pPr>
      <w:r w:rsidRPr="009B2CCB">
        <w:t xml:space="preserve">      Regulaminu oraz aktów prawnych wydawanych przez MEN oraz Prezydenta Miasta. </w:t>
      </w:r>
    </w:p>
    <w:p w:rsidR="001B0D18" w:rsidRPr="009B2CCB" w:rsidRDefault="001B0D18" w:rsidP="001B0D18">
      <w:pPr>
        <w:jc w:val="both"/>
      </w:pPr>
    </w:p>
    <w:p w:rsidR="001B0D18" w:rsidRDefault="001B0D18" w:rsidP="001B0D18">
      <w:pPr>
        <w:jc w:val="center"/>
        <w:rPr>
          <w:b/>
        </w:rPr>
      </w:pPr>
      <w:r w:rsidRPr="009B2CCB">
        <w:rPr>
          <w:b/>
        </w:rPr>
        <w:t>§4</w:t>
      </w:r>
    </w:p>
    <w:p w:rsidR="004E07BF" w:rsidRPr="00AE3DE9" w:rsidRDefault="004E07BF" w:rsidP="004E07BF">
      <w:r w:rsidRPr="00AE3DE9">
        <w:t>Dyrektor przedszkola jest pracodawcą dla zatrudnionych w nim pracowników.</w:t>
      </w:r>
    </w:p>
    <w:p w:rsidR="004E07BF" w:rsidRDefault="004E07BF" w:rsidP="004E07BF">
      <w:pPr>
        <w:rPr>
          <w:b/>
        </w:rPr>
      </w:pPr>
    </w:p>
    <w:p w:rsidR="004E07BF" w:rsidRDefault="00EE7806" w:rsidP="004E07BF">
      <w:pPr>
        <w:jc w:val="center"/>
        <w:rPr>
          <w:b/>
        </w:rPr>
      </w:pPr>
      <w:r>
        <w:rPr>
          <w:b/>
        </w:rPr>
        <w:t>§5</w:t>
      </w:r>
    </w:p>
    <w:p w:rsidR="001B0D18" w:rsidRPr="009B2CCB" w:rsidRDefault="001B0D18" w:rsidP="001B0D18">
      <w:pPr>
        <w:numPr>
          <w:ilvl w:val="0"/>
          <w:numId w:val="4"/>
        </w:numPr>
        <w:jc w:val="both"/>
      </w:pPr>
      <w:r w:rsidRPr="009B2CCB">
        <w:t>Przedszkole mieści się w budynku przy ul.</w:t>
      </w:r>
      <w:r>
        <w:t xml:space="preserve"> </w:t>
      </w:r>
      <w:r w:rsidR="004E07BF">
        <w:t>Juliusza Słowackiego 8 w Zgierzu</w:t>
      </w:r>
      <w:r w:rsidRPr="009B2CCB">
        <w:t>.</w:t>
      </w:r>
    </w:p>
    <w:p w:rsidR="001B0D18" w:rsidRPr="009B2CCB" w:rsidRDefault="001B0D18" w:rsidP="001B0D18">
      <w:pPr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Tel.</w:t>
      </w:r>
      <w:r w:rsidR="004E07BF">
        <w:rPr>
          <w:lang w:val="en-US"/>
        </w:rPr>
        <w:t>42 7162573</w:t>
      </w:r>
    </w:p>
    <w:p w:rsidR="004E07BF" w:rsidRPr="004E07BF" w:rsidRDefault="001B0D18" w:rsidP="001B0D18">
      <w:pPr>
        <w:numPr>
          <w:ilvl w:val="1"/>
          <w:numId w:val="4"/>
        </w:numPr>
        <w:jc w:val="both"/>
      </w:pPr>
      <w:r w:rsidRPr="004E07BF">
        <w:rPr>
          <w:lang w:val="en-US"/>
        </w:rPr>
        <w:t xml:space="preserve">e-mail: </w:t>
      </w:r>
      <w:hyperlink r:id="rId7" w:history="1">
        <w:r w:rsidR="004E07BF" w:rsidRPr="003D4DC1">
          <w:rPr>
            <w:rStyle w:val="Hipercze"/>
            <w:lang w:val="en-US"/>
          </w:rPr>
          <w:t>mp13zgierz@wikom.pl</w:t>
        </w:r>
      </w:hyperlink>
    </w:p>
    <w:p w:rsidR="001B0D18" w:rsidRPr="009B2CCB" w:rsidRDefault="001B0D18" w:rsidP="001B0D18">
      <w:pPr>
        <w:numPr>
          <w:ilvl w:val="1"/>
          <w:numId w:val="4"/>
        </w:numPr>
        <w:jc w:val="both"/>
      </w:pPr>
      <w:r w:rsidRPr="009B2CCB">
        <w:lastRenderedPageBreak/>
        <w:t>strona internetowa:</w:t>
      </w:r>
      <w:r w:rsidR="004E07BF">
        <w:t xml:space="preserve"> mp13zgierz.wikom.pl</w:t>
      </w:r>
    </w:p>
    <w:p w:rsidR="001B0D18" w:rsidRPr="009B2CCB" w:rsidRDefault="001B0D18" w:rsidP="001B0D18">
      <w:pPr>
        <w:jc w:val="both"/>
      </w:pPr>
    </w:p>
    <w:p w:rsidR="001B0D18" w:rsidRPr="009B2CCB" w:rsidRDefault="001B0D18" w:rsidP="001B0D18">
      <w:pPr>
        <w:jc w:val="center"/>
        <w:rPr>
          <w:b/>
        </w:rPr>
      </w:pPr>
      <w:r w:rsidRPr="009B2CCB">
        <w:rPr>
          <w:b/>
        </w:rPr>
        <w:t>ROZDZIAŁ II</w:t>
      </w:r>
    </w:p>
    <w:p w:rsidR="001B0D18" w:rsidRPr="009B2CCB" w:rsidRDefault="001B0D18" w:rsidP="001B0D18">
      <w:pPr>
        <w:jc w:val="center"/>
        <w:rPr>
          <w:b/>
        </w:rPr>
      </w:pPr>
      <w:r w:rsidRPr="009B2CCB">
        <w:rPr>
          <w:b/>
        </w:rPr>
        <w:t>ZASADY KIEROWANIA PRZEDSZKOLEM</w:t>
      </w:r>
    </w:p>
    <w:p w:rsidR="00AE3DE9" w:rsidRDefault="00CF1BC2" w:rsidP="00CF1BC2">
      <w:pPr>
        <w:tabs>
          <w:tab w:val="left" w:pos="6735"/>
        </w:tabs>
        <w:rPr>
          <w:b/>
        </w:rPr>
      </w:pPr>
      <w:r>
        <w:rPr>
          <w:b/>
        </w:rPr>
        <w:tab/>
      </w:r>
    </w:p>
    <w:p w:rsidR="00EE7806" w:rsidRDefault="001B0D18" w:rsidP="00EE7806">
      <w:pPr>
        <w:jc w:val="center"/>
        <w:rPr>
          <w:b/>
        </w:rPr>
      </w:pPr>
      <w:r w:rsidRPr="009B2CCB">
        <w:rPr>
          <w:b/>
        </w:rPr>
        <w:t>§</w:t>
      </w:r>
      <w:r w:rsidR="00EE7806">
        <w:rPr>
          <w:b/>
        </w:rPr>
        <w:t>6</w:t>
      </w:r>
    </w:p>
    <w:p w:rsidR="001B0D18" w:rsidRPr="009B2CCB" w:rsidRDefault="001B0D18" w:rsidP="00EE7806">
      <w:pPr>
        <w:jc w:val="center"/>
      </w:pPr>
      <w:r w:rsidRPr="009B2CCB">
        <w:t xml:space="preserve">Kierownikiem Przedszkola jest Dyrektor. Podczas nieobecności dyrektora obowiązki przejmuje </w:t>
      </w:r>
      <w:r>
        <w:t>wicedyrektor</w:t>
      </w:r>
      <w:r w:rsidRPr="009B2CCB">
        <w:t xml:space="preserve">. </w:t>
      </w:r>
    </w:p>
    <w:p w:rsidR="001B0D18" w:rsidRPr="009B2CCB" w:rsidRDefault="001B0D18" w:rsidP="001B0D18">
      <w:pPr>
        <w:numPr>
          <w:ilvl w:val="0"/>
          <w:numId w:val="5"/>
        </w:numPr>
        <w:jc w:val="both"/>
      </w:pPr>
      <w:r w:rsidRPr="009B2CCB">
        <w:t xml:space="preserve">Dyrektor dokonuje czynności z zakresu prawa pracy na zasadach określonych odrębnymi przepisami. </w:t>
      </w:r>
    </w:p>
    <w:p w:rsidR="001B0D18" w:rsidRPr="009B2CCB" w:rsidRDefault="001B0D18" w:rsidP="001B0D18">
      <w:pPr>
        <w:numPr>
          <w:ilvl w:val="0"/>
          <w:numId w:val="5"/>
        </w:numPr>
        <w:jc w:val="both"/>
      </w:pPr>
      <w:r w:rsidRPr="009B2CCB">
        <w:t xml:space="preserve">Dyrektor kieruje Przedszkolem poprzez wydawanie zarządzeń i pism ogólnych oraz poleceń służbowych. </w:t>
      </w:r>
    </w:p>
    <w:p w:rsidR="00EE7806" w:rsidRDefault="00EE7806" w:rsidP="001B0D18">
      <w:pPr>
        <w:jc w:val="center"/>
        <w:rPr>
          <w:b/>
        </w:rPr>
      </w:pPr>
    </w:p>
    <w:p w:rsidR="00EE7806" w:rsidRDefault="00EE7806" w:rsidP="001B0D18">
      <w:pPr>
        <w:jc w:val="center"/>
        <w:rPr>
          <w:b/>
        </w:rPr>
      </w:pPr>
    </w:p>
    <w:p w:rsidR="001B0D18" w:rsidRPr="009B2CCB" w:rsidRDefault="001B0D18" w:rsidP="001B0D18">
      <w:pPr>
        <w:jc w:val="center"/>
        <w:rPr>
          <w:b/>
        </w:rPr>
      </w:pPr>
      <w:r w:rsidRPr="009B2CCB">
        <w:rPr>
          <w:b/>
        </w:rPr>
        <w:t>§</w:t>
      </w:r>
      <w:r w:rsidR="00EE7806">
        <w:rPr>
          <w:b/>
        </w:rPr>
        <w:t>7</w:t>
      </w:r>
    </w:p>
    <w:p w:rsidR="001B0D18" w:rsidRDefault="00EE7806" w:rsidP="001B0D18">
      <w:pPr>
        <w:pStyle w:val="Tekstblokowy"/>
        <w:numPr>
          <w:ilvl w:val="0"/>
          <w:numId w:val="7"/>
        </w:numPr>
        <w:tabs>
          <w:tab w:val="clear" w:pos="851"/>
          <w:tab w:val="clear" w:pos="1418"/>
          <w:tab w:val="clear" w:pos="1985"/>
        </w:tabs>
        <w:ind w:left="360"/>
        <w:rPr>
          <w:sz w:val="24"/>
          <w:szCs w:val="24"/>
        </w:rPr>
      </w:pPr>
      <w:r>
        <w:rPr>
          <w:sz w:val="24"/>
          <w:szCs w:val="24"/>
        </w:rPr>
        <w:t>Miejskie Przedszkole nr 13, im. „Bajkowe Przedszkole” w Zgierzu, ul. Słowackiego 8</w:t>
      </w:r>
      <w:r w:rsidR="001B0D18" w:rsidRPr="009B2CCB">
        <w:rPr>
          <w:sz w:val="24"/>
          <w:szCs w:val="24"/>
        </w:rPr>
        <w:t xml:space="preserve"> jest placówką prowadzoną przez </w:t>
      </w:r>
      <w:r>
        <w:rPr>
          <w:sz w:val="24"/>
          <w:szCs w:val="24"/>
        </w:rPr>
        <w:t>Gminę Miasto Zgierz.</w:t>
      </w:r>
    </w:p>
    <w:p w:rsidR="001B0D18" w:rsidRDefault="001B0D18" w:rsidP="001B0D18">
      <w:pPr>
        <w:pStyle w:val="Tekstblokowy"/>
        <w:numPr>
          <w:ilvl w:val="0"/>
          <w:numId w:val="7"/>
        </w:numPr>
        <w:tabs>
          <w:tab w:val="clear" w:pos="851"/>
          <w:tab w:val="clear" w:pos="1418"/>
          <w:tab w:val="clear" w:pos="1985"/>
        </w:tabs>
        <w:ind w:left="360"/>
        <w:rPr>
          <w:sz w:val="24"/>
          <w:szCs w:val="24"/>
        </w:rPr>
      </w:pPr>
      <w:r w:rsidRPr="009B2CCB">
        <w:rPr>
          <w:sz w:val="24"/>
          <w:szCs w:val="24"/>
        </w:rPr>
        <w:t xml:space="preserve">Nadzór pedagogiczny </w:t>
      </w:r>
      <w:r w:rsidR="00EE7806">
        <w:rPr>
          <w:sz w:val="24"/>
          <w:szCs w:val="24"/>
        </w:rPr>
        <w:t xml:space="preserve">nad przedszkolem </w:t>
      </w:r>
      <w:r w:rsidRPr="009B2CCB">
        <w:rPr>
          <w:sz w:val="24"/>
          <w:szCs w:val="24"/>
        </w:rPr>
        <w:t>sprawuje Łódzki Kurator Oświaty.</w:t>
      </w:r>
    </w:p>
    <w:p w:rsidR="001B0D18" w:rsidRPr="009B2CCB" w:rsidRDefault="001B0D18" w:rsidP="001B0D18">
      <w:pPr>
        <w:jc w:val="both"/>
      </w:pPr>
    </w:p>
    <w:p w:rsidR="001B0D18" w:rsidRPr="009B2CCB" w:rsidRDefault="001B0D18" w:rsidP="001B0D18">
      <w:pPr>
        <w:jc w:val="center"/>
        <w:rPr>
          <w:b/>
        </w:rPr>
      </w:pPr>
      <w:r w:rsidRPr="009B2CCB">
        <w:rPr>
          <w:b/>
        </w:rPr>
        <w:t>ROZDZIAŁ III</w:t>
      </w:r>
    </w:p>
    <w:p w:rsidR="001B0D18" w:rsidRPr="009B2CCB" w:rsidRDefault="001B0D18" w:rsidP="001B0D18">
      <w:pPr>
        <w:jc w:val="center"/>
        <w:rPr>
          <w:b/>
        </w:rPr>
      </w:pPr>
      <w:r w:rsidRPr="009B2CCB">
        <w:rPr>
          <w:b/>
        </w:rPr>
        <w:t>ORGANIZACJA PRZEDSZKOLA</w:t>
      </w:r>
    </w:p>
    <w:p w:rsidR="00EE7806" w:rsidRDefault="00EE7806" w:rsidP="001B0D18">
      <w:pPr>
        <w:jc w:val="center"/>
        <w:rPr>
          <w:b/>
        </w:rPr>
      </w:pPr>
    </w:p>
    <w:p w:rsidR="001B0D18" w:rsidRPr="009B2CCB" w:rsidRDefault="001B0D18" w:rsidP="001B0D18">
      <w:pPr>
        <w:jc w:val="center"/>
      </w:pPr>
      <w:r w:rsidRPr="009B2CCB">
        <w:rPr>
          <w:b/>
        </w:rPr>
        <w:t>§</w:t>
      </w:r>
      <w:r w:rsidR="00EE7806">
        <w:rPr>
          <w:b/>
        </w:rPr>
        <w:t>8</w:t>
      </w:r>
    </w:p>
    <w:p w:rsidR="001B0D18" w:rsidRPr="009B2CCB" w:rsidRDefault="001B0D18" w:rsidP="001B0D18">
      <w:pPr>
        <w:jc w:val="both"/>
      </w:pPr>
      <w:r w:rsidRPr="009B2CCB">
        <w:t xml:space="preserve">1. Struktura organizacyjna przedstawia się następująco: </w:t>
      </w:r>
    </w:p>
    <w:p w:rsidR="00EE7806" w:rsidRDefault="001B0D18" w:rsidP="001B0D18">
      <w:pPr>
        <w:numPr>
          <w:ilvl w:val="0"/>
          <w:numId w:val="6"/>
        </w:numPr>
        <w:jc w:val="both"/>
      </w:pPr>
      <w:r w:rsidRPr="009B2CCB">
        <w:t>Dyrektor</w:t>
      </w:r>
      <w:r w:rsidR="00EE7806">
        <w:t xml:space="preserve"> </w:t>
      </w:r>
    </w:p>
    <w:p w:rsidR="001B0D18" w:rsidRPr="009B2CCB" w:rsidRDefault="001B0D18" w:rsidP="001B0D18">
      <w:pPr>
        <w:numPr>
          <w:ilvl w:val="0"/>
          <w:numId w:val="6"/>
        </w:numPr>
        <w:jc w:val="both"/>
      </w:pPr>
      <w:r>
        <w:t xml:space="preserve"> Wicedyrektor</w:t>
      </w:r>
    </w:p>
    <w:p w:rsidR="001B0D18" w:rsidRDefault="001B0D18" w:rsidP="001B0D18">
      <w:pPr>
        <w:numPr>
          <w:ilvl w:val="0"/>
          <w:numId w:val="6"/>
        </w:numPr>
        <w:jc w:val="both"/>
      </w:pPr>
      <w:r w:rsidRPr="009B2CCB">
        <w:t xml:space="preserve">Rada Pedagogiczna </w:t>
      </w:r>
    </w:p>
    <w:p w:rsidR="001B0D18" w:rsidRPr="009B2CCB" w:rsidRDefault="001B0D18" w:rsidP="001B0D18">
      <w:pPr>
        <w:numPr>
          <w:ilvl w:val="0"/>
          <w:numId w:val="6"/>
        </w:numPr>
        <w:jc w:val="both"/>
      </w:pPr>
      <w:r>
        <w:t>Rada Rodziców</w:t>
      </w:r>
    </w:p>
    <w:p w:rsidR="001B0D18" w:rsidRPr="009B2CCB" w:rsidRDefault="003D1343" w:rsidP="001B0D18">
      <w:pPr>
        <w:numPr>
          <w:ilvl w:val="0"/>
          <w:numId w:val="6"/>
        </w:numPr>
        <w:jc w:val="both"/>
      </w:pPr>
      <w:r>
        <w:t>Pracownik</w:t>
      </w:r>
      <w:r w:rsidR="001B0D18" w:rsidRPr="009B2CCB">
        <w:t xml:space="preserve"> administracji </w:t>
      </w:r>
    </w:p>
    <w:p w:rsidR="001B0D18" w:rsidRDefault="00EE7806" w:rsidP="001B0D18">
      <w:pPr>
        <w:numPr>
          <w:ilvl w:val="0"/>
          <w:numId w:val="6"/>
        </w:numPr>
        <w:jc w:val="both"/>
      </w:pPr>
      <w:r>
        <w:t>Pracownicy</w:t>
      </w:r>
      <w:r w:rsidR="001B0D18">
        <w:t xml:space="preserve"> </w:t>
      </w:r>
      <w:r w:rsidR="001B0D18" w:rsidRPr="009B2CCB">
        <w:t xml:space="preserve">obsługi </w:t>
      </w:r>
    </w:p>
    <w:p w:rsidR="00EE7806" w:rsidRDefault="00EE7806" w:rsidP="00EE7806">
      <w:pPr>
        <w:ind w:left="180"/>
        <w:jc w:val="both"/>
      </w:pPr>
    </w:p>
    <w:p w:rsidR="00EE7806" w:rsidRDefault="00EE7806" w:rsidP="00EE7806">
      <w:pPr>
        <w:numPr>
          <w:ilvl w:val="0"/>
          <w:numId w:val="11"/>
        </w:numPr>
        <w:spacing w:after="120"/>
        <w:ind w:left="426" w:hanging="426"/>
        <w:jc w:val="both"/>
      </w:pPr>
      <w:r>
        <w:t>Organizację przedszkola określa schemat organizacyjny, stanowiący załącznik do niniejszego Regulaminu.</w:t>
      </w:r>
    </w:p>
    <w:p w:rsidR="00EE7806" w:rsidRDefault="00EE7806" w:rsidP="00EE7806">
      <w:pPr>
        <w:rPr>
          <w:b/>
        </w:rPr>
      </w:pPr>
    </w:p>
    <w:p w:rsidR="00EE7806" w:rsidRDefault="00EE7806" w:rsidP="00EE7806">
      <w:pPr>
        <w:jc w:val="center"/>
        <w:rPr>
          <w:b/>
        </w:rPr>
      </w:pPr>
      <w:r w:rsidRPr="009B2CCB">
        <w:rPr>
          <w:b/>
        </w:rPr>
        <w:t xml:space="preserve">§ </w:t>
      </w:r>
      <w:r>
        <w:rPr>
          <w:b/>
        </w:rPr>
        <w:t>9</w:t>
      </w:r>
    </w:p>
    <w:p w:rsidR="00EE7806" w:rsidRDefault="00EE7806" w:rsidP="00EE7806">
      <w:pPr>
        <w:numPr>
          <w:ilvl w:val="0"/>
          <w:numId w:val="10"/>
        </w:numPr>
      </w:pPr>
      <w:r w:rsidRPr="009B2CCB">
        <w:t xml:space="preserve">Strukturę wewnętrzną, zasady funkcjonowania, tryb pracy oraz szczegółowy zakres czynności pracowników określa </w:t>
      </w:r>
      <w:r>
        <w:t>statut przedszkola oraz regulaminy i procedury wewnętrzne.</w:t>
      </w:r>
    </w:p>
    <w:p w:rsidR="00EE7806" w:rsidRPr="00E952E6" w:rsidRDefault="00EE7806" w:rsidP="00EE7806">
      <w:pPr>
        <w:numPr>
          <w:ilvl w:val="0"/>
          <w:numId w:val="10"/>
        </w:numPr>
      </w:pPr>
      <w:r w:rsidRPr="009B2CCB">
        <w:t>Przedszkol</w:t>
      </w:r>
      <w:r>
        <w:t>e jest czynne w godzinach od 6.3</w:t>
      </w:r>
      <w:r w:rsidRPr="009B2CCB">
        <w:t xml:space="preserve">0 do 17.00. </w:t>
      </w:r>
    </w:p>
    <w:p w:rsidR="00EE7806" w:rsidRPr="009B2CCB" w:rsidRDefault="00EE7806" w:rsidP="00EE7806">
      <w:pPr>
        <w:jc w:val="both"/>
      </w:pPr>
    </w:p>
    <w:p w:rsidR="00EE7806" w:rsidRPr="009B2CCB" w:rsidRDefault="00EE7806" w:rsidP="00EE7806">
      <w:pPr>
        <w:jc w:val="center"/>
        <w:rPr>
          <w:b/>
        </w:rPr>
      </w:pPr>
      <w:r w:rsidRPr="009B2CCB">
        <w:rPr>
          <w:b/>
        </w:rPr>
        <w:t>ROZDZIAŁ IV</w:t>
      </w:r>
    </w:p>
    <w:p w:rsidR="00EE7806" w:rsidRPr="009B2CCB" w:rsidRDefault="00EE7806" w:rsidP="00EE7806">
      <w:pPr>
        <w:jc w:val="center"/>
        <w:rPr>
          <w:b/>
        </w:rPr>
      </w:pPr>
      <w:r w:rsidRPr="009B2CCB">
        <w:rPr>
          <w:b/>
        </w:rPr>
        <w:t>ZASADY FUNKCJONOWANIA PRZEDSZKOLA</w:t>
      </w:r>
    </w:p>
    <w:p w:rsidR="00EE7806" w:rsidRDefault="00EE7806" w:rsidP="00EE7806">
      <w:pPr>
        <w:jc w:val="center"/>
        <w:rPr>
          <w:b/>
        </w:rPr>
      </w:pPr>
    </w:p>
    <w:p w:rsidR="00EE7806" w:rsidRPr="009B2CCB" w:rsidRDefault="00EE7806" w:rsidP="00EE7806">
      <w:pPr>
        <w:jc w:val="center"/>
      </w:pPr>
      <w:r w:rsidRPr="009B2CCB">
        <w:rPr>
          <w:b/>
        </w:rPr>
        <w:t xml:space="preserve">§ </w:t>
      </w:r>
      <w:r>
        <w:rPr>
          <w:b/>
        </w:rPr>
        <w:t>10</w:t>
      </w:r>
    </w:p>
    <w:p w:rsidR="00EE7806" w:rsidRPr="009B2CCB" w:rsidRDefault="00EE7806" w:rsidP="00EE7806">
      <w:pPr>
        <w:jc w:val="both"/>
      </w:pPr>
      <w:r w:rsidRPr="009B2CCB">
        <w:t xml:space="preserve">1. Przedszkole działa w oparciu o następujące zasady: </w:t>
      </w:r>
    </w:p>
    <w:p w:rsidR="00EE7806" w:rsidRPr="009B2CCB" w:rsidRDefault="00EE7806" w:rsidP="00EE7806">
      <w:pPr>
        <w:numPr>
          <w:ilvl w:val="0"/>
          <w:numId w:val="9"/>
        </w:numPr>
        <w:jc w:val="both"/>
      </w:pPr>
      <w:r w:rsidRPr="009B2CCB">
        <w:t xml:space="preserve">praworządności </w:t>
      </w:r>
    </w:p>
    <w:p w:rsidR="00EE7806" w:rsidRPr="009B2CCB" w:rsidRDefault="00EE7806" w:rsidP="00EE7806">
      <w:pPr>
        <w:numPr>
          <w:ilvl w:val="0"/>
          <w:numId w:val="9"/>
        </w:numPr>
        <w:jc w:val="both"/>
      </w:pPr>
      <w:r w:rsidRPr="009B2CCB">
        <w:lastRenderedPageBreak/>
        <w:t xml:space="preserve">służebności wobec społeczeństwa </w:t>
      </w:r>
    </w:p>
    <w:p w:rsidR="00EE7806" w:rsidRPr="009B2CCB" w:rsidRDefault="00EE7806" w:rsidP="00EE7806">
      <w:pPr>
        <w:numPr>
          <w:ilvl w:val="0"/>
          <w:numId w:val="9"/>
        </w:numPr>
        <w:jc w:val="both"/>
      </w:pPr>
      <w:r w:rsidRPr="009B2CCB">
        <w:t xml:space="preserve">racjonalnego gospodarowania mieniem </w:t>
      </w:r>
    </w:p>
    <w:p w:rsidR="00EE7806" w:rsidRPr="009B2CCB" w:rsidRDefault="00EE7806" w:rsidP="00EE7806">
      <w:pPr>
        <w:numPr>
          <w:ilvl w:val="0"/>
          <w:numId w:val="9"/>
        </w:numPr>
        <w:jc w:val="both"/>
      </w:pPr>
      <w:r w:rsidRPr="009B2CCB">
        <w:t xml:space="preserve">jednoosobowego kierownictwa </w:t>
      </w:r>
    </w:p>
    <w:p w:rsidR="00EE7806" w:rsidRPr="009B2CCB" w:rsidRDefault="00EE7806" w:rsidP="00EE7806">
      <w:pPr>
        <w:numPr>
          <w:ilvl w:val="0"/>
          <w:numId w:val="9"/>
        </w:numPr>
        <w:jc w:val="both"/>
      </w:pPr>
      <w:r w:rsidRPr="009B2CCB">
        <w:t xml:space="preserve">kontroli wewnętrznej </w:t>
      </w:r>
    </w:p>
    <w:p w:rsidR="00EE7806" w:rsidRPr="009B2CCB" w:rsidRDefault="00EE7806" w:rsidP="00EE7806">
      <w:pPr>
        <w:numPr>
          <w:ilvl w:val="0"/>
          <w:numId w:val="9"/>
        </w:numPr>
        <w:jc w:val="both"/>
      </w:pPr>
      <w:r w:rsidRPr="009B2CCB">
        <w:t xml:space="preserve">podziału zadań pomiędzy personelem </w:t>
      </w:r>
    </w:p>
    <w:p w:rsidR="00EE7806" w:rsidRPr="009B2CCB" w:rsidRDefault="00EE7806" w:rsidP="00EE7806">
      <w:pPr>
        <w:numPr>
          <w:ilvl w:val="0"/>
          <w:numId w:val="9"/>
        </w:numPr>
        <w:jc w:val="both"/>
      </w:pPr>
      <w:r w:rsidRPr="009B2CCB">
        <w:t xml:space="preserve">wzajemnego współdziałania. </w:t>
      </w:r>
    </w:p>
    <w:p w:rsidR="00EE7806" w:rsidRPr="009B2CCB" w:rsidRDefault="00EE7806" w:rsidP="00EE7806">
      <w:pPr>
        <w:numPr>
          <w:ilvl w:val="0"/>
          <w:numId w:val="14"/>
        </w:numPr>
        <w:jc w:val="both"/>
      </w:pPr>
      <w:r w:rsidRPr="009B2CCB">
        <w:t xml:space="preserve">Pracownicy przedszkola podczas wykonywania swoich obowiązków i zadań kierują się      przepisami prawa, do przestrzegania którego są zobowiązani. </w:t>
      </w:r>
    </w:p>
    <w:p w:rsidR="00EE7806" w:rsidRPr="009B2CCB" w:rsidRDefault="00EE7806" w:rsidP="00EE7806">
      <w:pPr>
        <w:numPr>
          <w:ilvl w:val="0"/>
          <w:numId w:val="14"/>
        </w:numPr>
        <w:jc w:val="both"/>
      </w:pPr>
      <w:r w:rsidRPr="009B2CCB">
        <w:t xml:space="preserve">Wszyscy pracownicy są zobowiązani do współdziałania ze sobą w zakresie wymiany informacji i wzajemnych konsultacji. </w:t>
      </w:r>
    </w:p>
    <w:p w:rsidR="00EE7806" w:rsidRDefault="00EE7806" w:rsidP="00CF1BC2">
      <w:pPr>
        <w:ind w:left="540"/>
        <w:rPr>
          <w:b/>
        </w:rPr>
      </w:pPr>
      <w:r>
        <w:rPr>
          <w:b/>
        </w:rPr>
        <w:t xml:space="preserve">                              </w:t>
      </w:r>
      <w:r w:rsidR="00CF1BC2">
        <w:rPr>
          <w:b/>
        </w:rPr>
        <w:t xml:space="preserve">                               </w:t>
      </w:r>
    </w:p>
    <w:p w:rsidR="00EE7806" w:rsidRPr="009B2CCB" w:rsidRDefault="00EE7806" w:rsidP="00EE7806">
      <w:pPr>
        <w:ind w:left="540"/>
        <w:jc w:val="center"/>
      </w:pPr>
      <w:r w:rsidRPr="009B2CCB">
        <w:rPr>
          <w:b/>
        </w:rPr>
        <w:t>§ 1</w:t>
      </w:r>
      <w:r>
        <w:rPr>
          <w:b/>
        </w:rPr>
        <w:t>1</w:t>
      </w:r>
    </w:p>
    <w:p w:rsidR="00EE7806" w:rsidRPr="006248DD" w:rsidRDefault="00EE7806" w:rsidP="00EE7806">
      <w:pPr>
        <w:jc w:val="center"/>
        <w:rPr>
          <w:szCs w:val="20"/>
        </w:rPr>
      </w:pPr>
    </w:p>
    <w:p w:rsidR="00EE7806" w:rsidRDefault="00EE7806" w:rsidP="00EE7806">
      <w:pPr>
        <w:numPr>
          <w:ilvl w:val="0"/>
          <w:numId w:val="13"/>
        </w:numPr>
        <w:tabs>
          <w:tab w:val="clear" w:pos="1515"/>
          <w:tab w:val="num" w:pos="284"/>
        </w:tabs>
        <w:spacing w:after="120"/>
        <w:ind w:left="284" w:hanging="284"/>
        <w:jc w:val="both"/>
        <w:rPr>
          <w:szCs w:val="20"/>
        </w:rPr>
      </w:pPr>
      <w:r w:rsidRPr="00EE7806">
        <w:rPr>
          <w:szCs w:val="20"/>
        </w:rPr>
        <w:t xml:space="preserve">W Przedszkolu obowiązuje Regulamin Pracy oraz inne instrukcje i regulaminy stanowiące odrębne dokumenty wprowadzone zarządzeniem dyrektora w tym </w:t>
      </w:r>
      <w:r w:rsidR="003D1343">
        <w:rPr>
          <w:szCs w:val="20"/>
        </w:rPr>
        <w:t xml:space="preserve">np.: BHP, P. </w:t>
      </w:r>
      <w:proofErr w:type="spellStart"/>
      <w:r w:rsidRPr="00EE7806">
        <w:rPr>
          <w:szCs w:val="20"/>
        </w:rPr>
        <w:t>Poż</w:t>
      </w:r>
      <w:proofErr w:type="spellEnd"/>
      <w:r w:rsidRPr="00EE7806">
        <w:rPr>
          <w:szCs w:val="20"/>
        </w:rPr>
        <w:t xml:space="preserve">., OC. Wszystkie obowiązujące akty prawa wewnętrznego </w:t>
      </w:r>
      <w:r>
        <w:rPr>
          <w:szCs w:val="20"/>
        </w:rPr>
        <w:t>znajdują się w sekretariacie przedszkola.</w:t>
      </w:r>
    </w:p>
    <w:p w:rsidR="00EE7806" w:rsidRPr="00EE7806" w:rsidRDefault="00EE7806" w:rsidP="00EE7806">
      <w:pPr>
        <w:numPr>
          <w:ilvl w:val="0"/>
          <w:numId w:val="13"/>
        </w:numPr>
        <w:tabs>
          <w:tab w:val="clear" w:pos="1515"/>
          <w:tab w:val="num" w:pos="284"/>
        </w:tabs>
        <w:spacing w:after="120"/>
        <w:ind w:left="284" w:hanging="284"/>
        <w:jc w:val="both"/>
        <w:rPr>
          <w:szCs w:val="20"/>
        </w:rPr>
      </w:pPr>
      <w:r w:rsidRPr="00EE7806">
        <w:rPr>
          <w:szCs w:val="20"/>
        </w:rPr>
        <w:t xml:space="preserve">Organizację Przedszkola w roku szkolnym określa „Arkusz organizacyjny” zatwierdzony przez organ prowadzący, zaopiniowany przez związki zawodowe i organ sprawujący nadzór pedagogiczny. </w:t>
      </w:r>
    </w:p>
    <w:p w:rsidR="00EE7806" w:rsidRPr="006248DD" w:rsidRDefault="00EE7806" w:rsidP="00EE7806">
      <w:pPr>
        <w:numPr>
          <w:ilvl w:val="0"/>
          <w:numId w:val="13"/>
        </w:numPr>
        <w:tabs>
          <w:tab w:val="clear" w:pos="1515"/>
          <w:tab w:val="num" w:pos="284"/>
        </w:tabs>
        <w:ind w:left="284" w:hanging="284"/>
        <w:jc w:val="both"/>
        <w:rPr>
          <w:szCs w:val="20"/>
        </w:rPr>
      </w:pPr>
      <w:r w:rsidRPr="006248DD">
        <w:rPr>
          <w:szCs w:val="20"/>
        </w:rPr>
        <w:t xml:space="preserve">Organizację pracy przedszkola w roku szkolnym określa Dyrektor Przedszkola w oparciu </w:t>
      </w:r>
      <w:r w:rsidRPr="006248DD">
        <w:rPr>
          <w:szCs w:val="20"/>
        </w:rPr>
        <w:br/>
        <w:t>o obowiązujące akty prawne wydane przez właściwego ministra oraz organ prowadzący.</w:t>
      </w:r>
    </w:p>
    <w:p w:rsidR="00EE7806" w:rsidRPr="00B416D3" w:rsidRDefault="00EE7806" w:rsidP="00B416D3">
      <w:pPr>
        <w:ind w:firstLine="708"/>
        <w:jc w:val="both"/>
        <w:rPr>
          <w:szCs w:val="20"/>
        </w:rPr>
      </w:pPr>
      <w:r w:rsidRPr="006248DD">
        <w:rPr>
          <w:szCs w:val="20"/>
        </w:rPr>
        <w:t xml:space="preserve"> </w:t>
      </w:r>
    </w:p>
    <w:p w:rsidR="00EE7806" w:rsidRPr="009B2CCB" w:rsidRDefault="00EE7806" w:rsidP="00EE7806">
      <w:pPr>
        <w:jc w:val="center"/>
        <w:rPr>
          <w:b/>
        </w:rPr>
      </w:pPr>
      <w:r w:rsidRPr="009B2CCB">
        <w:rPr>
          <w:b/>
        </w:rPr>
        <w:t>§ 1</w:t>
      </w:r>
      <w:r w:rsidR="00722111">
        <w:rPr>
          <w:b/>
        </w:rPr>
        <w:t>2</w:t>
      </w:r>
    </w:p>
    <w:p w:rsidR="00EE7806" w:rsidRPr="009B2CCB" w:rsidRDefault="00EE7806" w:rsidP="00EE7806">
      <w:pPr>
        <w:numPr>
          <w:ilvl w:val="0"/>
          <w:numId w:val="8"/>
        </w:numPr>
        <w:jc w:val="both"/>
      </w:pPr>
      <w:r w:rsidRPr="009B2CCB">
        <w:t>Gos</w:t>
      </w:r>
      <w:r w:rsidR="00722111">
        <w:t xml:space="preserve">podarowanie środkami rzeczowymi i majątkiem </w:t>
      </w:r>
      <w:r w:rsidRPr="009B2CCB">
        <w:t>odbywa się w sposób racjonalny, cel</w:t>
      </w:r>
      <w:r w:rsidR="00722111">
        <w:t xml:space="preserve">owy </w:t>
      </w:r>
      <w:r w:rsidRPr="009B2CCB">
        <w:t xml:space="preserve">i oszczędny z uwzględnieniem zasady szczególnej staranności w zarządzaniu mieniem Przedszkola. </w:t>
      </w:r>
    </w:p>
    <w:p w:rsidR="00EE7806" w:rsidRPr="009B2CCB" w:rsidRDefault="00EE7806" w:rsidP="00EE7806">
      <w:pPr>
        <w:numPr>
          <w:ilvl w:val="0"/>
          <w:numId w:val="8"/>
        </w:numPr>
        <w:jc w:val="both"/>
      </w:pPr>
      <w:r w:rsidRPr="009B2CCB">
        <w:t>Zakupy i remonty bieżące są realizowane po wyborze najkorzystniejszej oferty, zgodnie</w:t>
      </w:r>
      <w:r w:rsidR="00722111">
        <w:t xml:space="preserve">               </w:t>
      </w:r>
      <w:r w:rsidRPr="009B2CCB">
        <w:t xml:space="preserve"> z przepisami dotyczącymi zamówień publicznych. </w:t>
      </w:r>
    </w:p>
    <w:p w:rsidR="00722111" w:rsidRDefault="00722111" w:rsidP="00EE7806">
      <w:pPr>
        <w:ind w:left="360"/>
        <w:jc w:val="center"/>
        <w:rPr>
          <w:b/>
        </w:rPr>
      </w:pPr>
    </w:p>
    <w:p w:rsidR="00EE7806" w:rsidRPr="009B2CCB" w:rsidRDefault="00722111" w:rsidP="00722111">
      <w:pPr>
        <w:ind w:left="360"/>
        <w:rPr>
          <w:b/>
        </w:rPr>
      </w:pPr>
      <w:r>
        <w:rPr>
          <w:b/>
        </w:rPr>
        <w:t xml:space="preserve">                                                                  </w:t>
      </w:r>
      <w:r w:rsidR="00EE7806" w:rsidRPr="009B2CCB">
        <w:rPr>
          <w:b/>
        </w:rPr>
        <w:t>§ 1</w:t>
      </w:r>
      <w:r>
        <w:rPr>
          <w:b/>
        </w:rPr>
        <w:t>3</w:t>
      </w:r>
    </w:p>
    <w:p w:rsidR="00EE7806" w:rsidRPr="003620CA" w:rsidRDefault="00CF1BC2" w:rsidP="00CF1BC2">
      <w:pPr>
        <w:jc w:val="both"/>
        <w:rPr>
          <w:szCs w:val="20"/>
        </w:rPr>
      </w:pPr>
      <w:r>
        <w:rPr>
          <w:szCs w:val="20"/>
        </w:rPr>
        <w:t xml:space="preserve">1. </w:t>
      </w:r>
      <w:r w:rsidR="00EE7806" w:rsidRPr="003620CA">
        <w:rPr>
          <w:szCs w:val="20"/>
        </w:rPr>
        <w:t xml:space="preserve">Obsługa </w:t>
      </w:r>
      <w:r w:rsidR="00722111">
        <w:rPr>
          <w:szCs w:val="20"/>
        </w:rPr>
        <w:t>finansowo –</w:t>
      </w:r>
      <w:r w:rsidR="00EE7806" w:rsidRPr="003620CA">
        <w:rPr>
          <w:szCs w:val="20"/>
        </w:rPr>
        <w:t>księgowa</w:t>
      </w:r>
      <w:r w:rsidR="00722111">
        <w:rPr>
          <w:szCs w:val="20"/>
        </w:rPr>
        <w:t xml:space="preserve"> oraz kadrowa</w:t>
      </w:r>
      <w:r w:rsidR="00EE7806" w:rsidRPr="003620CA">
        <w:rPr>
          <w:szCs w:val="20"/>
        </w:rPr>
        <w:t xml:space="preserve"> przedszkola prowadzona jest przez Centrum Usług Wspólnych </w:t>
      </w:r>
      <w:r w:rsidR="00722111">
        <w:rPr>
          <w:szCs w:val="20"/>
        </w:rPr>
        <w:t xml:space="preserve"> w Zgierzu</w:t>
      </w:r>
      <w:r w:rsidR="00EE7806" w:rsidRPr="003620CA">
        <w:rPr>
          <w:szCs w:val="20"/>
        </w:rPr>
        <w:t xml:space="preserve"> </w:t>
      </w:r>
      <w:r w:rsidR="00722111">
        <w:rPr>
          <w:szCs w:val="20"/>
        </w:rPr>
        <w:t>(CUW</w:t>
      </w:r>
      <w:r w:rsidR="00EE7806">
        <w:rPr>
          <w:szCs w:val="20"/>
        </w:rPr>
        <w:t xml:space="preserve">) </w:t>
      </w:r>
      <w:r w:rsidR="00EE7806" w:rsidRPr="003620CA">
        <w:rPr>
          <w:szCs w:val="20"/>
        </w:rPr>
        <w:t xml:space="preserve">na podstawie </w:t>
      </w:r>
      <w:r w:rsidR="00EE7806">
        <w:rPr>
          <w:szCs w:val="20"/>
        </w:rPr>
        <w:t>odrębnych przepisów.</w:t>
      </w:r>
    </w:p>
    <w:p w:rsidR="00722111" w:rsidRDefault="00CF1BC2" w:rsidP="00CF1BC2">
      <w:pPr>
        <w:spacing w:after="120"/>
        <w:jc w:val="both"/>
        <w:rPr>
          <w:szCs w:val="20"/>
        </w:rPr>
      </w:pPr>
      <w:r>
        <w:rPr>
          <w:szCs w:val="20"/>
        </w:rPr>
        <w:t>2.</w:t>
      </w:r>
      <w:r w:rsidR="00722111" w:rsidRPr="003620CA">
        <w:rPr>
          <w:szCs w:val="20"/>
        </w:rPr>
        <w:t xml:space="preserve">Szczegółowy zakres obowiązków Głównego Księgowego określa na piśmie Dyrektor </w:t>
      </w:r>
      <w:r w:rsidR="00722111">
        <w:rPr>
          <w:szCs w:val="20"/>
        </w:rPr>
        <w:t xml:space="preserve">Centrum Usług Wspólnych </w:t>
      </w:r>
      <w:r w:rsidR="00722111" w:rsidRPr="003620CA">
        <w:rPr>
          <w:szCs w:val="20"/>
        </w:rPr>
        <w:t xml:space="preserve">. Główny księgowy wykonuje swoje obowiązki przy pomocy </w:t>
      </w:r>
      <w:r w:rsidR="00722111">
        <w:rPr>
          <w:szCs w:val="20"/>
        </w:rPr>
        <w:t>pracowników CUW</w:t>
      </w:r>
      <w:r w:rsidR="00722111" w:rsidRPr="003620CA">
        <w:rPr>
          <w:szCs w:val="20"/>
        </w:rPr>
        <w:t xml:space="preserve"> przy współpracy pracowników pionu administracyjnego przedszkola.</w:t>
      </w:r>
    </w:p>
    <w:p w:rsidR="00CF1BC2" w:rsidRDefault="00CF1BC2" w:rsidP="00CF1BC2">
      <w:pPr>
        <w:spacing w:after="120"/>
        <w:jc w:val="both"/>
        <w:rPr>
          <w:szCs w:val="20"/>
        </w:rPr>
      </w:pPr>
      <w:r>
        <w:rPr>
          <w:szCs w:val="20"/>
        </w:rPr>
        <w:t>3.</w:t>
      </w:r>
      <w:r w:rsidRPr="00CF1BC2">
        <w:t xml:space="preserve"> </w:t>
      </w:r>
      <w:r>
        <w:t>Szczegółowy  zakres obsługi Przedszkola przez centrum Usług Wspólnych w Zgierzu określa UCHWAŁA NR LIII/722/2022 RADY MIASTA ZGIERZA z dnia 29 września 2022 r. w sprawie utworzenia samorządowej jednostki organizacyjnej pod nazwą „Centrum Usług Wspólnych Gminy Miasto Zgierz” oraz nadania jej statutu.</w:t>
      </w:r>
    </w:p>
    <w:p w:rsidR="00722111" w:rsidRDefault="00722111" w:rsidP="00722111">
      <w:pPr>
        <w:pStyle w:val="Akapitzlist"/>
        <w:ind w:left="360"/>
        <w:jc w:val="center"/>
        <w:rPr>
          <w:b/>
        </w:rPr>
      </w:pPr>
    </w:p>
    <w:p w:rsidR="00722111" w:rsidRPr="00722111" w:rsidRDefault="00722111" w:rsidP="00722111">
      <w:pPr>
        <w:pStyle w:val="Akapitzlist"/>
        <w:ind w:left="360"/>
        <w:jc w:val="center"/>
        <w:rPr>
          <w:b/>
        </w:rPr>
      </w:pPr>
      <w:r w:rsidRPr="00722111">
        <w:rPr>
          <w:b/>
        </w:rPr>
        <w:t>§ 1</w:t>
      </w:r>
      <w:r>
        <w:rPr>
          <w:b/>
        </w:rPr>
        <w:t>4</w:t>
      </w:r>
    </w:p>
    <w:p w:rsidR="00722111" w:rsidRDefault="00722111" w:rsidP="00722111">
      <w:pPr>
        <w:spacing w:after="120"/>
        <w:rPr>
          <w:szCs w:val="20"/>
        </w:rPr>
      </w:pPr>
      <w:r>
        <w:rPr>
          <w:szCs w:val="20"/>
        </w:rPr>
        <w:t>1.</w:t>
      </w:r>
      <w:r w:rsidRPr="00722111">
        <w:rPr>
          <w:szCs w:val="20"/>
        </w:rPr>
        <w:t>W przedszkolu</w:t>
      </w:r>
      <w:r>
        <w:rPr>
          <w:szCs w:val="20"/>
        </w:rPr>
        <w:t xml:space="preserve"> działa Rada Rodziców stanowiąca reprezentacje rodziców dzieci uczęszczających do przedszkola.</w:t>
      </w:r>
    </w:p>
    <w:p w:rsidR="00722111" w:rsidRDefault="00722111" w:rsidP="00722111">
      <w:pPr>
        <w:spacing w:after="120"/>
        <w:rPr>
          <w:szCs w:val="20"/>
        </w:rPr>
      </w:pPr>
      <w:r>
        <w:rPr>
          <w:szCs w:val="20"/>
        </w:rPr>
        <w:t>2. Zasady wyboru Rady Rodziców określa ustawa o systemie oświaty oraz Statut przedszkola.</w:t>
      </w:r>
    </w:p>
    <w:p w:rsidR="00722111" w:rsidRPr="00722111" w:rsidRDefault="00722111" w:rsidP="00722111">
      <w:pPr>
        <w:spacing w:after="120"/>
        <w:rPr>
          <w:szCs w:val="20"/>
        </w:rPr>
      </w:pPr>
      <w:r>
        <w:rPr>
          <w:szCs w:val="20"/>
        </w:rPr>
        <w:lastRenderedPageBreak/>
        <w:t>3.Rada Rodziców uchwala Regulamin swojej działalności, który nie może być sprzeczny ze Statutem Przedszkola.</w:t>
      </w:r>
    </w:p>
    <w:p w:rsidR="00722111" w:rsidRPr="009B2CCB" w:rsidRDefault="00722111" w:rsidP="00722111">
      <w:pPr>
        <w:jc w:val="both"/>
      </w:pPr>
    </w:p>
    <w:p w:rsidR="00722111" w:rsidRPr="009B2CCB" w:rsidRDefault="00722111" w:rsidP="00722111">
      <w:pPr>
        <w:jc w:val="center"/>
        <w:rPr>
          <w:b/>
        </w:rPr>
      </w:pPr>
      <w:r w:rsidRPr="009B2CCB">
        <w:rPr>
          <w:b/>
        </w:rPr>
        <w:t>ROZDZIAŁ V</w:t>
      </w:r>
    </w:p>
    <w:p w:rsidR="00722111" w:rsidRPr="009B2CCB" w:rsidRDefault="00722111" w:rsidP="00722111">
      <w:pPr>
        <w:jc w:val="center"/>
        <w:rPr>
          <w:b/>
        </w:rPr>
      </w:pPr>
      <w:r w:rsidRPr="009B2CCB">
        <w:rPr>
          <w:b/>
        </w:rPr>
        <w:t>ZAKRESY DZIAŁANIA I KOMPETENCJE</w:t>
      </w:r>
    </w:p>
    <w:p w:rsidR="00722111" w:rsidRDefault="00722111" w:rsidP="00722111">
      <w:pPr>
        <w:jc w:val="center"/>
        <w:rPr>
          <w:b/>
        </w:rPr>
      </w:pPr>
    </w:p>
    <w:p w:rsidR="00722111" w:rsidRPr="009B2CCB" w:rsidRDefault="00722111" w:rsidP="00722111">
      <w:pPr>
        <w:jc w:val="center"/>
      </w:pPr>
      <w:r w:rsidRPr="009B2CCB">
        <w:rPr>
          <w:b/>
        </w:rPr>
        <w:t>§ 1</w:t>
      </w:r>
      <w:r>
        <w:rPr>
          <w:b/>
        </w:rPr>
        <w:t>5</w:t>
      </w:r>
    </w:p>
    <w:p w:rsidR="00722111" w:rsidRPr="009B2CCB" w:rsidRDefault="00722111" w:rsidP="00722111">
      <w:pPr>
        <w:jc w:val="both"/>
      </w:pPr>
      <w:r w:rsidRPr="009B2CCB">
        <w:t xml:space="preserve">1. Do zakresu działania i kompetencji Dyrektora należy w szczególności: </w:t>
      </w:r>
    </w:p>
    <w:p w:rsidR="00722111" w:rsidRPr="009B2CCB" w:rsidRDefault="00722111" w:rsidP="00722111">
      <w:pPr>
        <w:jc w:val="both"/>
      </w:pPr>
    </w:p>
    <w:p w:rsidR="00722111" w:rsidRPr="009B2CCB" w:rsidRDefault="00722111" w:rsidP="00722111">
      <w:pPr>
        <w:numPr>
          <w:ilvl w:val="0"/>
          <w:numId w:val="15"/>
        </w:numPr>
        <w:jc w:val="both"/>
      </w:pPr>
      <w:r w:rsidRPr="009B2CCB">
        <w:t xml:space="preserve">reprezentowanie przedszkola na zewnątrz, </w:t>
      </w:r>
    </w:p>
    <w:p w:rsidR="00722111" w:rsidRPr="009B2CCB" w:rsidRDefault="00722111" w:rsidP="00722111">
      <w:pPr>
        <w:numPr>
          <w:ilvl w:val="0"/>
          <w:numId w:val="15"/>
        </w:numPr>
        <w:jc w:val="both"/>
      </w:pPr>
      <w:r w:rsidRPr="009B2CCB">
        <w:t xml:space="preserve">kierowanie bieżącymi sprawami przedszkola, </w:t>
      </w:r>
    </w:p>
    <w:p w:rsidR="00722111" w:rsidRPr="009B2CCB" w:rsidRDefault="00722111" w:rsidP="00722111">
      <w:pPr>
        <w:numPr>
          <w:ilvl w:val="0"/>
          <w:numId w:val="15"/>
        </w:numPr>
        <w:jc w:val="both"/>
      </w:pPr>
      <w:r w:rsidRPr="009B2CCB">
        <w:t>wydawanie zarządzeń w zakr</w:t>
      </w:r>
      <w:r w:rsidR="007B2D4E">
        <w:t>esie swoich kompetencji</w:t>
      </w:r>
      <w:r w:rsidRPr="009B2CCB">
        <w:t xml:space="preserve">, </w:t>
      </w:r>
    </w:p>
    <w:p w:rsidR="00722111" w:rsidRPr="009B2CCB" w:rsidRDefault="00722111" w:rsidP="00722111">
      <w:pPr>
        <w:numPr>
          <w:ilvl w:val="0"/>
          <w:numId w:val="15"/>
        </w:numPr>
        <w:jc w:val="both"/>
      </w:pPr>
      <w:r w:rsidRPr="009B2CCB">
        <w:t xml:space="preserve">wydawanie indywidualnych, szczególnych poleceń dla pracowników przedszkola, dotyczących wykonywania zadań przedszkola, </w:t>
      </w:r>
    </w:p>
    <w:p w:rsidR="00722111" w:rsidRPr="009B2CCB" w:rsidRDefault="00722111" w:rsidP="00722111">
      <w:pPr>
        <w:numPr>
          <w:ilvl w:val="0"/>
          <w:numId w:val="15"/>
        </w:numPr>
        <w:jc w:val="both"/>
      </w:pPr>
      <w:r w:rsidRPr="009B2CCB">
        <w:t xml:space="preserve">wydawanie decyzji w sprawach indywidualnych z zakresu administracji publicznej, </w:t>
      </w:r>
    </w:p>
    <w:p w:rsidR="00722111" w:rsidRPr="009B2CCB" w:rsidRDefault="00722111" w:rsidP="00722111">
      <w:pPr>
        <w:numPr>
          <w:ilvl w:val="0"/>
          <w:numId w:val="15"/>
        </w:numPr>
        <w:jc w:val="both"/>
      </w:pPr>
      <w:r w:rsidRPr="009B2CCB">
        <w:t>upoważnienie pracowników do wykonywania zadań dotyczących przedszkola w imieniu dyrektora</w:t>
      </w:r>
      <w:r>
        <w:t>,</w:t>
      </w:r>
      <w:r w:rsidRPr="009B2CCB">
        <w:t xml:space="preserve"> </w:t>
      </w:r>
    </w:p>
    <w:p w:rsidR="00722111" w:rsidRPr="009B2CCB" w:rsidRDefault="007B2D4E" w:rsidP="00722111">
      <w:pPr>
        <w:numPr>
          <w:ilvl w:val="0"/>
          <w:numId w:val="15"/>
        </w:numPr>
        <w:jc w:val="both"/>
      </w:pPr>
      <w:r>
        <w:t>wykonywanie uprawnień zwierzchnika służbowego i pracodawcy</w:t>
      </w:r>
      <w:r w:rsidR="00722111" w:rsidRPr="009B2CCB">
        <w:t xml:space="preserve"> wobec pracowników przedszkola w tym także ich zatrudnianie i zwalnianie</w:t>
      </w:r>
      <w:r w:rsidR="00722111">
        <w:t>,</w:t>
      </w:r>
      <w:r w:rsidR="00722111" w:rsidRPr="009B2CCB">
        <w:t xml:space="preserve"> </w:t>
      </w:r>
    </w:p>
    <w:p w:rsidR="00722111" w:rsidRPr="009B2CCB" w:rsidRDefault="00722111" w:rsidP="00722111">
      <w:pPr>
        <w:numPr>
          <w:ilvl w:val="0"/>
          <w:numId w:val="15"/>
        </w:numPr>
        <w:jc w:val="both"/>
      </w:pPr>
      <w:r w:rsidRPr="009B2CCB">
        <w:t>przeprowadzania kontroli zarządczej w przedszkolu</w:t>
      </w:r>
      <w:r>
        <w:t>,</w:t>
      </w:r>
      <w:r w:rsidRPr="009B2CCB">
        <w:t xml:space="preserve"> </w:t>
      </w:r>
    </w:p>
    <w:p w:rsidR="00722111" w:rsidRPr="009B2CCB" w:rsidRDefault="00722111" w:rsidP="007B2D4E">
      <w:pPr>
        <w:numPr>
          <w:ilvl w:val="0"/>
          <w:numId w:val="15"/>
        </w:numPr>
        <w:jc w:val="both"/>
      </w:pPr>
      <w:r w:rsidRPr="009B2CCB">
        <w:t xml:space="preserve">sprawowanie nadzoru pedagogicznego nad pracownikami pedagogicznymi, </w:t>
      </w:r>
    </w:p>
    <w:p w:rsidR="00722111" w:rsidRPr="009B2CCB" w:rsidRDefault="00722111" w:rsidP="00722111">
      <w:pPr>
        <w:numPr>
          <w:ilvl w:val="0"/>
          <w:numId w:val="15"/>
        </w:numPr>
        <w:jc w:val="both"/>
      </w:pPr>
      <w:r w:rsidRPr="009B2CCB">
        <w:t>prowadzenie rejestru wypadków pracowników</w:t>
      </w:r>
      <w:r>
        <w:t>,</w:t>
      </w:r>
    </w:p>
    <w:p w:rsidR="00722111" w:rsidRPr="009B2CCB" w:rsidRDefault="00722111" w:rsidP="00722111">
      <w:pPr>
        <w:numPr>
          <w:ilvl w:val="0"/>
          <w:numId w:val="15"/>
        </w:numPr>
        <w:jc w:val="both"/>
      </w:pPr>
      <w:r w:rsidRPr="009B2CCB">
        <w:t>prowadzenie rejestru wypadków dzieci</w:t>
      </w:r>
      <w:r>
        <w:t>,</w:t>
      </w:r>
    </w:p>
    <w:p w:rsidR="00722111" w:rsidRDefault="007B2D4E" w:rsidP="00722111">
      <w:pPr>
        <w:numPr>
          <w:ilvl w:val="0"/>
          <w:numId w:val="15"/>
        </w:numPr>
        <w:jc w:val="both"/>
      </w:pPr>
      <w:r>
        <w:t>ewidencja danych o pracownikach,</w:t>
      </w:r>
    </w:p>
    <w:p w:rsidR="007B2D4E" w:rsidRPr="009B2CCB" w:rsidRDefault="007B2D4E" w:rsidP="00722111">
      <w:pPr>
        <w:numPr>
          <w:ilvl w:val="0"/>
          <w:numId w:val="15"/>
        </w:numPr>
        <w:jc w:val="both"/>
      </w:pPr>
      <w:r>
        <w:t>wprowadzanie zmian do niniejszego regulaminu.</w:t>
      </w:r>
    </w:p>
    <w:p w:rsidR="00722111" w:rsidRPr="009B2CCB" w:rsidRDefault="00722111" w:rsidP="00722111">
      <w:pPr>
        <w:ind w:left="180"/>
        <w:jc w:val="both"/>
      </w:pPr>
    </w:p>
    <w:p w:rsidR="00722111" w:rsidRPr="009B2CCB" w:rsidRDefault="00722111" w:rsidP="00722111">
      <w:pPr>
        <w:jc w:val="center"/>
      </w:pPr>
      <w:r w:rsidRPr="009B2CCB">
        <w:rPr>
          <w:b/>
        </w:rPr>
        <w:t>§ 1</w:t>
      </w:r>
      <w:r w:rsidR="007B2D4E">
        <w:rPr>
          <w:b/>
        </w:rPr>
        <w:t>6</w:t>
      </w:r>
    </w:p>
    <w:p w:rsidR="00722111" w:rsidRPr="009B2CCB" w:rsidRDefault="00722111" w:rsidP="00722111">
      <w:pPr>
        <w:jc w:val="both"/>
      </w:pPr>
      <w:r w:rsidRPr="009B2CCB">
        <w:t xml:space="preserve">1. Do zakresu działania i kompetencji </w:t>
      </w:r>
      <w:r>
        <w:t>Wiced</w:t>
      </w:r>
      <w:r w:rsidRPr="009B2CCB">
        <w:t xml:space="preserve">yrektora należy w szczególności: </w:t>
      </w:r>
    </w:p>
    <w:p w:rsidR="003E6803" w:rsidRPr="007C43F0" w:rsidRDefault="003E6803" w:rsidP="003E6803">
      <w:pPr>
        <w:jc w:val="both"/>
        <w:rPr>
          <w:rFonts w:ascii="Arial" w:hAnsi="Arial" w:cs="Arial"/>
          <w:color w:val="0D0D0D" w:themeColor="text1" w:themeTint="F2"/>
        </w:rPr>
      </w:pPr>
    </w:p>
    <w:p w:rsidR="003E6803" w:rsidRPr="003E6803" w:rsidRDefault="003E6803" w:rsidP="003E6803">
      <w:pPr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>1) sporządzanie projektu planu pracy przedszkola na dany rok szkolny;</w:t>
      </w:r>
    </w:p>
    <w:p w:rsidR="003E6803" w:rsidRPr="003E6803" w:rsidRDefault="003E6803" w:rsidP="003E6803">
      <w:pPr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 xml:space="preserve">2) organizowanie pracy opiekuńczo </w:t>
      </w:r>
      <w:r w:rsidRPr="003E6803">
        <w:rPr>
          <w:rFonts w:ascii="Cambria Math" w:hAnsi="Cambria Math"/>
          <w:color w:val="0D0D0D" w:themeColor="text1" w:themeTint="F2"/>
        </w:rPr>
        <w:t>‐</w:t>
      </w:r>
      <w:r w:rsidRPr="003E6803">
        <w:rPr>
          <w:color w:val="0D0D0D" w:themeColor="text1" w:themeTint="F2"/>
        </w:rPr>
        <w:t xml:space="preserve"> wychowawczej  w  przedszkolu  zgodnie z przyjętym  planem pracy;</w:t>
      </w:r>
    </w:p>
    <w:p w:rsidR="003E6803" w:rsidRPr="003E6803" w:rsidRDefault="003E6803" w:rsidP="003E6803">
      <w:pPr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>3) nadzór nad działalnością komisji rekrutacyjnych prowadzących rekrutację  do przedszkola na dany rok szkolny, ustalenie godzin pracy wychowawców;</w:t>
      </w:r>
    </w:p>
    <w:p w:rsidR="003E6803" w:rsidRPr="003E6803" w:rsidRDefault="003E6803" w:rsidP="003E6803">
      <w:pPr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>4) ustalenie, w porozumieniu z wychowa</w:t>
      </w:r>
      <w:r>
        <w:rPr>
          <w:color w:val="0D0D0D" w:themeColor="text1" w:themeTint="F2"/>
        </w:rPr>
        <w:t>wcami oddziałów oraz samodzielnym referentem</w:t>
      </w:r>
      <w:r w:rsidRPr="003E6803">
        <w:rPr>
          <w:color w:val="0D0D0D" w:themeColor="text1" w:themeTint="F2"/>
        </w:rPr>
        <w:t xml:space="preserve">, </w:t>
      </w:r>
    </w:p>
    <w:p w:rsidR="003E6803" w:rsidRPr="003E6803" w:rsidRDefault="003E6803" w:rsidP="003E6803">
      <w:pPr>
        <w:pStyle w:val="Akapitzlist"/>
        <w:ind w:left="1242"/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>harmonogramu posiłków dla dzieci;</w:t>
      </w:r>
    </w:p>
    <w:p w:rsidR="003E6803" w:rsidRPr="003E6803" w:rsidRDefault="003E6803" w:rsidP="003E6803">
      <w:pPr>
        <w:tabs>
          <w:tab w:val="left" w:pos="2160"/>
        </w:tabs>
        <w:spacing w:line="276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5)</w:t>
      </w:r>
      <w:r w:rsidRPr="003E6803">
        <w:rPr>
          <w:color w:val="0D0D0D" w:themeColor="text1" w:themeTint="F2"/>
        </w:rPr>
        <w:t>sprawowanie nadzoru pedagogicznego nad nauczycielami, zgodnie z planem nadzoru pedagogicznego;</w:t>
      </w:r>
    </w:p>
    <w:p w:rsidR="003E6803" w:rsidRPr="003E6803" w:rsidRDefault="003E6803" w:rsidP="003E6803">
      <w:pPr>
        <w:pStyle w:val="Akapitzlist"/>
        <w:numPr>
          <w:ilvl w:val="0"/>
          <w:numId w:val="16"/>
        </w:numPr>
        <w:tabs>
          <w:tab w:val="left" w:pos="2160"/>
        </w:tabs>
        <w:spacing w:line="276" w:lineRule="auto"/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>nadzorowanie przebiegu imprez organizowanych w przedszkolu;</w:t>
      </w:r>
    </w:p>
    <w:p w:rsidR="003E6803" w:rsidRPr="003E6803" w:rsidRDefault="003E6803" w:rsidP="003E6803">
      <w:pPr>
        <w:pStyle w:val="Akapitzlist"/>
        <w:numPr>
          <w:ilvl w:val="0"/>
          <w:numId w:val="16"/>
        </w:numPr>
        <w:tabs>
          <w:tab w:val="left" w:pos="2160"/>
        </w:tabs>
        <w:spacing w:line="276" w:lineRule="auto"/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>systematyczna kontrola dzienników przedszkola i dzien</w:t>
      </w:r>
      <w:r>
        <w:rPr>
          <w:color w:val="0D0D0D" w:themeColor="text1" w:themeTint="F2"/>
        </w:rPr>
        <w:t>ników innych zajęć oraz dzienni</w:t>
      </w:r>
      <w:r w:rsidR="00CF1BC2">
        <w:rPr>
          <w:color w:val="0D0D0D" w:themeColor="text1" w:themeTint="F2"/>
        </w:rPr>
        <w:t>k</w:t>
      </w:r>
      <w:r w:rsidRPr="003E6803">
        <w:rPr>
          <w:color w:val="0D0D0D" w:themeColor="text1" w:themeTint="F2"/>
        </w:rPr>
        <w:t>ów specjalistów;</w:t>
      </w:r>
    </w:p>
    <w:p w:rsidR="003E6803" w:rsidRPr="003E6803" w:rsidRDefault="003E6803" w:rsidP="003E6803">
      <w:pPr>
        <w:pStyle w:val="Akapitzlist"/>
        <w:numPr>
          <w:ilvl w:val="0"/>
          <w:numId w:val="16"/>
        </w:numPr>
        <w:tabs>
          <w:tab w:val="left" w:pos="2160"/>
        </w:tabs>
        <w:spacing w:line="276" w:lineRule="auto"/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>planowanie zastępstw za nieobecnych nauczycieli;</w:t>
      </w:r>
    </w:p>
    <w:p w:rsidR="003E6803" w:rsidRPr="003E6803" w:rsidRDefault="003E6803" w:rsidP="003E6803">
      <w:pPr>
        <w:numPr>
          <w:ilvl w:val="0"/>
          <w:numId w:val="16"/>
        </w:numPr>
        <w:spacing w:line="276" w:lineRule="auto"/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>sporządzanie  miesięcznych  wykazów  przepracowanych  godzin  ponadwymiarowych   i zastępstw doraźnych;</w:t>
      </w:r>
    </w:p>
    <w:p w:rsidR="003E6803" w:rsidRPr="003E6803" w:rsidRDefault="003E6803" w:rsidP="003E6803">
      <w:pPr>
        <w:numPr>
          <w:ilvl w:val="0"/>
          <w:numId w:val="16"/>
        </w:numPr>
        <w:spacing w:line="276" w:lineRule="auto"/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lastRenderedPageBreak/>
        <w:t>przedstawianie dyrektorowi i radzie pedagogicznej co najmniej raz w  roku szkolnym analizy wynikającej z prowadzonego nadzoru w przedszkolu w zakresie kompetencji , formułowanie wniosków do dalszej pracy;</w:t>
      </w:r>
    </w:p>
    <w:p w:rsidR="003E6803" w:rsidRPr="003E6803" w:rsidRDefault="003E6803" w:rsidP="003E6803">
      <w:pPr>
        <w:numPr>
          <w:ilvl w:val="0"/>
          <w:numId w:val="16"/>
        </w:numPr>
        <w:spacing w:line="276" w:lineRule="auto"/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>współpraca z nauczycielami,  pedagogiem,  ps</w:t>
      </w:r>
      <w:r w:rsidR="003D1343">
        <w:rPr>
          <w:color w:val="0D0D0D" w:themeColor="text1" w:themeTint="F2"/>
        </w:rPr>
        <w:t xml:space="preserve">ychologiem,  logopedą, </w:t>
      </w:r>
      <w:r w:rsidRPr="003E6803">
        <w:rPr>
          <w:color w:val="0D0D0D" w:themeColor="text1" w:themeTint="F2"/>
        </w:rPr>
        <w:t>terapeutą pedagogicznym i innymi pracownikami szkoły oraz personelem kuchni i pielęgniarką;</w:t>
      </w:r>
    </w:p>
    <w:p w:rsidR="003E6803" w:rsidRPr="003E6803" w:rsidRDefault="003E6803" w:rsidP="003E6803">
      <w:pPr>
        <w:numPr>
          <w:ilvl w:val="0"/>
          <w:numId w:val="16"/>
        </w:numPr>
        <w:spacing w:line="276" w:lineRule="auto"/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 xml:space="preserve">współpraca  z  rodzicami, w szczególności przez okazywanie  pomocy  </w:t>
      </w:r>
      <w:r w:rsidRPr="003E6803">
        <w:rPr>
          <w:color w:val="0D0D0D" w:themeColor="text1" w:themeTint="F2"/>
        </w:rPr>
        <w:br/>
        <w:t>w  rozwiązywaniu  problemów  wychowawczych;</w:t>
      </w:r>
    </w:p>
    <w:p w:rsidR="003E6803" w:rsidRPr="003E6803" w:rsidRDefault="003E6803" w:rsidP="003E6803">
      <w:pPr>
        <w:numPr>
          <w:ilvl w:val="0"/>
          <w:numId w:val="16"/>
        </w:numPr>
        <w:spacing w:line="276" w:lineRule="auto"/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>współpraca z radą rodziców (udział w zebraniach rady rodziców w razie  potrzeb);</w:t>
      </w:r>
    </w:p>
    <w:p w:rsidR="003E6803" w:rsidRPr="003E6803" w:rsidRDefault="003E6803" w:rsidP="003E6803">
      <w:pPr>
        <w:numPr>
          <w:ilvl w:val="0"/>
          <w:numId w:val="16"/>
        </w:numPr>
        <w:spacing w:line="276" w:lineRule="auto"/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>realizacja zadań wynikających z zakresu obowiązków nauczyciela;</w:t>
      </w:r>
    </w:p>
    <w:p w:rsidR="003E6803" w:rsidRPr="003E6803" w:rsidRDefault="003E6803" w:rsidP="003E6803">
      <w:pPr>
        <w:numPr>
          <w:ilvl w:val="0"/>
          <w:numId w:val="16"/>
        </w:numPr>
        <w:spacing w:line="276" w:lineRule="auto"/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>wykonywanie innych obowiązków i zadań zleconych przez dyrektora  zgodnych z umową o pracę i przepisami prawa;</w:t>
      </w:r>
    </w:p>
    <w:p w:rsidR="003E6803" w:rsidRPr="003E6803" w:rsidRDefault="003E6803" w:rsidP="003E6803">
      <w:pPr>
        <w:tabs>
          <w:tab w:val="num" w:pos="1494"/>
        </w:tabs>
        <w:jc w:val="both"/>
        <w:rPr>
          <w:strike/>
          <w:color w:val="0D0D0D" w:themeColor="text1" w:themeTint="F2"/>
        </w:rPr>
      </w:pPr>
      <w:r w:rsidRPr="003E6803">
        <w:rPr>
          <w:color w:val="0D0D0D" w:themeColor="text1" w:themeTint="F2"/>
        </w:rPr>
        <w:t xml:space="preserve">2. Wicedyrektor odpowiada służbowo przed dyrektorem, w szczególności za: </w:t>
      </w:r>
    </w:p>
    <w:p w:rsidR="003E6803" w:rsidRPr="003E6803" w:rsidRDefault="003E6803" w:rsidP="003E6803">
      <w:pPr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 xml:space="preserve">              1) za całokształt pracy przedszkola;</w:t>
      </w:r>
    </w:p>
    <w:p w:rsidR="003E6803" w:rsidRPr="003E6803" w:rsidRDefault="003E6803" w:rsidP="003E6803">
      <w:pPr>
        <w:ind w:left="720"/>
        <w:jc w:val="both"/>
        <w:rPr>
          <w:color w:val="0D0D0D" w:themeColor="text1" w:themeTint="F2"/>
        </w:rPr>
      </w:pPr>
      <w:r w:rsidRPr="003E6803">
        <w:rPr>
          <w:color w:val="0D0D0D" w:themeColor="text1" w:themeTint="F2"/>
        </w:rPr>
        <w:t xml:space="preserve">   2) za pełną i terminową realizację powierzonych zadań.</w:t>
      </w:r>
    </w:p>
    <w:p w:rsidR="003E6803" w:rsidRPr="003E6803" w:rsidRDefault="003E6803" w:rsidP="003E6803">
      <w:pPr>
        <w:pStyle w:val="NormalnyWeb"/>
        <w:spacing w:after="0"/>
      </w:pPr>
      <w:r w:rsidRPr="003E6803">
        <w:rPr>
          <w:color w:val="0D0D0D" w:themeColor="text1" w:themeTint="F2"/>
        </w:rPr>
        <w:t>3.</w:t>
      </w:r>
      <w:r>
        <w:rPr>
          <w:b/>
          <w:color w:val="0D0D0D" w:themeColor="text1" w:themeTint="F2"/>
        </w:rPr>
        <w:t xml:space="preserve"> </w:t>
      </w:r>
      <w:r w:rsidRPr="003E6803">
        <w:t xml:space="preserve">W czasie nieobecności  Dyrektora przedszkola Wicedyrektor pełni wszystkie zadania oraz przejmuje kompetencje dyrektora. </w:t>
      </w:r>
    </w:p>
    <w:p w:rsidR="00722111" w:rsidRPr="003E6803" w:rsidRDefault="00722111" w:rsidP="00722111">
      <w:pPr>
        <w:jc w:val="both"/>
      </w:pPr>
    </w:p>
    <w:p w:rsidR="007B2D4E" w:rsidRPr="009B2CCB" w:rsidRDefault="007B2D4E" w:rsidP="007B2D4E">
      <w:pPr>
        <w:jc w:val="center"/>
      </w:pPr>
      <w:r w:rsidRPr="009B2CCB">
        <w:rPr>
          <w:b/>
        </w:rPr>
        <w:t>§ 1</w:t>
      </w:r>
      <w:r w:rsidR="00AE3DE9">
        <w:rPr>
          <w:b/>
        </w:rPr>
        <w:t>7</w:t>
      </w:r>
    </w:p>
    <w:p w:rsidR="007B2D4E" w:rsidRDefault="007B2D4E" w:rsidP="007B2D4E">
      <w:pPr>
        <w:numPr>
          <w:ilvl w:val="0"/>
          <w:numId w:val="20"/>
        </w:numPr>
        <w:jc w:val="both"/>
      </w:pPr>
      <w:r w:rsidRPr="009B2CCB">
        <w:t xml:space="preserve">Nauczyciel odpowiada za zdrowie, bezpieczeństwo i opiekę powierzonych mu dzieci oraz za prawidłowy przebieg procesu dydaktyczno – wychowawczego. </w:t>
      </w:r>
    </w:p>
    <w:p w:rsidR="000F4830" w:rsidRDefault="000F4830" w:rsidP="000F4830">
      <w:pPr>
        <w:pStyle w:val="Akapitzlist"/>
        <w:numPr>
          <w:ilvl w:val="0"/>
          <w:numId w:val="20"/>
        </w:numPr>
        <w:jc w:val="both"/>
      </w:pPr>
      <w:r>
        <w:t>Szczegółowy zakres obowiązków, odpowiedzialności i uprawnień znajduje się w teczce akt osobowych pracowników.</w:t>
      </w:r>
    </w:p>
    <w:p w:rsidR="000F4830" w:rsidRDefault="000F4830" w:rsidP="000F4830">
      <w:pPr>
        <w:ind w:left="360"/>
        <w:jc w:val="both"/>
      </w:pPr>
    </w:p>
    <w:p w:rsidR="00FD6F21" w:rsidRDefault="00FD6F21" w:rsidP="00FD6F21">
      <w:pPr>
        <w:pStyle w:val="Akapitzlist"/>
        <w:ind w:left="360"/>
        <w:rPr>
          <w:b/>
        </w:rPr>
      </w:pPr>
    </w:p>
    <w:p w:rsidR="00FD6F21" w:rsidRPr="009B2CCB" w:rsidRDefault="00FD6F21" w:rsidP="00FD6F21">
      <w:pPr>
        <w:pStyle w:val="Akapitzlist"/>
        <w:ind w:left="360"/>
      </w:pPr>
      <w:r>
        <w:rPr>
          <w:b/>
        </w:rPr>
        <w:t xml:space="preserve">                                                                   </w:t>
      </w:r>
      <w:r w:rsidRPr="00FD6F21">
        <w:rPr>
          <w:b/>
        </w:rPr>
        <w:t>§ 1</w:t>
      </w:r>
      <w:r>
        <w:rPr>
          <w:b/>
        </w:rPr>
        <w:t>8</w:t>
      </w:r>
    </w:p>
    <w:p w:rsidR="007B2D4E" w:rsidRPr="00FD6F21" w:rsidRDefault="00FD6F21" w:rsidP="00FD6F21">
      <w:pPr>
        <w:tabs>
          <w:tab w:val="left" w:pos="255"/>
        </w:tabs>
        <w:rPr>
          <w:b/>
        </w:rPr>
      </w:pPr>
      <w:r w:rsidRPr="00FD6F21">
        <w:t>1.</w:t>
      </w:r>
      <w:r>
        <w:t xml:space="preserve"> </w:t>
      </w:r>
      <w:r w:rsidRPr="00FD6F21">
        <w:t>Specjaliści / pedagog przedszkolny, pedagog specjalny, psycholog, logopeda, terapeuta pedagogiczny</w:t>
      </w:r>
      <w:r w:rsidRPr="00FD6F21">
        <w:rPr>
          <w:b/>
        </w:rPr>
        <w:t xml:space="preserve"> /</w:t>
      </w:r>
      <w:r w:rsidRPr="00FD6F21">
        <w:rPr>
          <w:rStyle w:val="Pogrubienie"/>
          <w:b w:val="0"/>
          <w:shd w:val="clear" w:color="auto" w:fill="FFFFFF"/>
        </w:rPr>
        <w:t xml:space="preserve"> udzielają dzieciom</w:t>
      </w:r>
      <w:r w:rsidRPr="00FD6F21">
        <w:rPr>
          <w:b/>
          <w:shd w:val="clear" w:color="auto" w:fill="FFFFFF"/>
        </w:rPr>
        <w:t> </w:t>
      </w:r>
      <w:r w:rsidRPr="00FD6F21">
        <w:rPr>
          <w:rStyle w:val="Pogrubienie"/>
          <w:b w:val="0"/>
          <w:shd w:val="clear" w:color="auto" w:fill="FFFFFF"/>
        </w:rPr>
        <w:t>pomocy psychologiczno-pedagogicznej zgodnie z obowiązującymi przepisami prawa. Szczegółowy zakres obowiązków określa Rozporządzenie Ministra Edukacji Narodowej.</w:t>
      </w:r>
      <w:r w:rsidRPr="00FD6F21">
        <w:rPr>
          <w:rStyle w:val="Pogrubienie"/>
          <w:b w:val="0"/>
          <w:color w:val="333333"/>
          <w:shd w:val="clear" w:color="auto" w:fill="FFFFFF"/>
        </w:rPr>
        <w:t xml:space="preserve"> </w:t>
      </w:r>
    </w:p>
    <w:p w:rsidR="000F4830" w:rsidRDefault="000F4830" w:rsidP="000F4830">
      <w:pPr>
        <w:jc w:val="both"/>
      </w:pPr>
      <w:r>
        <w:rPr>
          <w:b/>
        </w:rPr>
        <w:t xml:space="preserve">2. </w:t>
      </w:r>
      <w:r>
        <w:t>Szczegółowy zakres obowiązków, odpowiedzialności i uprawnień znajduje się w teczce akt osobowych pracowników.</w:t>
      </w:r>
    </w:p>
    <w:p w:rsidR="00FD6F21" w:rsidRDefault="00FD6F21" w:rsidP="000F4830">
      <w:pPr>
        <w:rPr>
          <w:b/>
        </w:rPr>
      </w:pPr>
    </w:p>
    <w:p w:rsidR="007B2D4E" w:rsidRDefault="007B2D4E" w:rsidP="007B2D4E">
      <w:pPr>
        <w:jc w:val="center"/>
        <w:rPr>
          <w:b/>
        </w:rPr>
      </w:pPr>
      <w:r w:rsidRPr="009B2CCB">
        <w:rPr>
          <w:b/>
        </w:rPr>
        <w:t>§ 1</w:t>
      </w:r>
      <w:r w:rsidR="00CF1BC2">
        <w:rPr>
          <w:b/>
        </w:rPr>
        <w:t>9</w:t>
      </w:r>
    </w:p>
    <w:p w:rsidR="007B2D4E" w:rsidRPr="009B2CCB" w:rsidRDefault="003D1343" w:rsidP="007B2D4E">
      <w:pPr>
        <w:jc w:val="center"/>
      </w:pPr>
      <w:r>
        <w:rPr>
          <w:b/>
        </w:rPr>
        <w:t xml:space="preserve"> Stanowisko</w:t>
      </w:r>
      <w:r w:rsidR="000F4830">
        <w:rPr>
          <w:b/>
        </w:rPr>
        <w:t xml:space="preserve"> pracownika</w:t>
      </w:r>
      <w:r w:rsidR="007B2D4E">
        <w:rPr>
          <w:b/>
        </w:rPr>
        <w:t xml:space="preserve"> administracji</w:t>
      </w:r>
    </w:p>
    <w:p w:rsidR="007B2D4E" w:rsidRDefault="007B2D4E" w:rsidP="007B2D4E">
      <w:pPr>
        <w:ind w:left="360"/>
        <w:jc w:val="both"/>
      </w:pPr>
      <w:r>
        <w:t>1.</w:t>
      </w:r>
      <w:r w:rsidRPr="009B2CCB">
        <w:t xml:space="preserve">Do zakresu działania i kompetencji </w:t>
      </w:r>
      <w:r w:rsidR="000F4830">
        <w:t>kierownika gospodarczego</w:t>
      </w:r>
      <w:r w:rsidRPr="009B2CCB">
        <w:t xml:space="preserve"> </w:t>
      </w:r>
      <w:r w:rsidR="000F4830">
        <w:t>jest</w:t>
      </w:r>
      <w:r w:rsidR="00FD6F21">
        <w:t xml:space="preserve"> zapewnienie sprawnego funkcjonowania żywienia przedszkolu, a</w:t>
      </w:r>
      <w:r w:rsidRPr="009B2CCB">
        <w:t xml:space="preserve"> w szczególności:</w:t>
      </w:r>
    </w:p>
    <w:p w:rsidR="00FD6F21" w:rsidRDefault="00FD6F21" w:rsidP="007B2D4E">
      <w:pPr>
        <w:ind w:left="360"/>
        <w:jc w:val="both"/>
      </w:pPr>
      <w:r>
        <w:t>1) zaopatrywanie żywność i prowadzenie wymaganej dokumentacji,</w:t>
      </w:r>
    </w:p>
    <w:p w:rsidR="00FD6F21" w:rsidRDefault="00FD6F21" w:rsidP="007B2D4E">
      <w:pPr>
        <w:ind w:left="360"/>
        <w:jc w:val="both"/>
      </w:pPr>
      <w:r>
        <w:t>3) koordynowanie współdziałania z dostawcami,</w:t>
      </w:r>
    </w:p>
    <w:p w:rsidR="00FD6F21" w:rsidRDefault="00FD6F21" w:rsidP="007B2D4E">
      <w:pPr>
        <w:ind w:left="360"/>
        <w:jc w:val="both"/>
      </w:pPr>
      <w:r>
        <w:t>4) współpraca z Dyrektorem, Wicedyrektorem i CUW,</w:t>
      </w:r>
    </w:p>
    <w:p w:rsidR="0073666C" w:rsidRPr="00DB2F7F" w:rsidRDefault="0073666C" w:rsidP="0073666C">
      <w:r>
        <w:t xml:space="preserve">      5) </w:t>
      </w:r>
      <w:r w:rsidRPr="00DB2F7F">
        <w:t xml:space="preserve">dokonywanie zakupu sprzętu, towarów i usług niezbędnych do funkcjonowania </w:t>
      </w:r>
      <w:r>
        <w:t xml:space="preserve">      </w:t>
      </w:r>
      <w:r w:rsidRPr="00DB2F7F">
        <w:t>placówki zgodnie z ustawą o zamówieniach publicznych, prowadzenie dokumentów</w:t>
      </w:r>
      <w:r>
        <w:t xml:space="preserve"> </w:t>
      </w:r>
      <w:r w:rsidRPr="00DB2F7F">
        <w:t>i postępowań w zakresie zamówień publicznych;</w:t>
      </w:r>
    </w:p>
    <w:p w:rsidR="0073666C" w:rsidRPr="00DB2F7F" w:rsidRDefault="0073666C" w:rsidP="0073666C">
      <w:r>
        <w:t xml:space="preserve">      6) </w:t>
      </w:r>
      <w:r w:rsidRPr="00DB2F7F">
        <w:t>prowadzenie naliczeń za korzystanie z usług przedszkola i kontrolowanie terminowości opłat za przedszkole;</w:t>
      </w:r>
    </w:p>
    <w:p w:rsidR="0073666C" w:rsidRPr="00DB2F7F" w:rsidRDefault="0073666C" w:rsidP="0073666C">
      <w:r>
        <w:lastRenderedPageBreak/>
        <w:t xml:space="preserve">      7) </w:t>
      </w:r>
      <w:r w:rsidRPr="00DB2F7F">
        <w:t>nadzorowanie pracy kuchni przedszkolnej i wykonywanie wszystkich czynności wymaganych przepisami prawa w tym zakresie, m. in.:</w:t>
      </w:r>
      <w:r w:rsidRPr="00DB2F7F">
        <w:br/>
        <w:t>-sporządzanie raportów żywieniowych,</w:t>
      </w:r>
      <w:r w:rsidRPr="00DB2F7F">
        <w:br/>
        <w:t xml:space="preserve">- opracowywanie jadłospisów zgodnie z normą i obowiązującą stawką żywieniową, </w:t>
      </w:r>
      <w:r w:rsidRPr="00DB2F7F">
        <w:br/>
        <w:t>- prowadzenie dokumentacji zgodnie z przepisami dobrej praktyki higienicznej;</w:t>
      </w:r>
    </w:p>
    <w:p w:rsidR="0073666C" w:rsidRPr="00DB2F7F" w:rsidRDefault="0073666C" w:rsidP="0073666C">
      <w:r w:rsidRPr="00DB2F7F">
        <w:t>- prowadzenie dokumentacji związanej z kontrolami SANEPID-u,</w:t>
      </w:r>
      <w:r w:rsidRPr="00DB2F7F">
        <w:br/>
        <w:t xml:space="preserve">- kontrola prawidłowości sporządzanych jadłospisów, </w:t>
      </w:r>
      <w:r w:rsidRPr="00DB2F7F">
        <w:br/>
        <w:t>- zagadnienia związane z zastosowaniem HACCP,</w:t>
      </w:r>
    </w:p>
    <w:p w:rsidR="0073666C" w:rsidRPr="00DB2F7F" w:rsidRDefault="0073666C" w:rsidP="0073666C">
      <w:r>
        <w:t xml:space="preserve">     8) </w:t>
      </w:r>
      <w:r w:rsidRPr="00DB2F7F">
        <w:t>prowadzenie przedszkolnego magazynu środków żywnościowych, wykonywanie obowiązków magazyniera,</w:t>
      </w:r>
    </w:p>
    <w:p w:rsidR="0073666C" w:rsidRPr="00DB2F7F" w:rsidRDefault="0073666C" w:rsidP="0073666C">
      <w:r>
        <w:t xml:space="preserve">     9) </w:t>
      </w:r>
      <w:r w:rsidRPr="00DB2F7F">
        <w:t>organizacja inwentaryzacji, prowadzenie ksiąg inwentarzowych,</w:t>
      </w:r>
    </w:p>
    <w:p w:rsidR="00FD6F21" w:rsidRDefault="0073666C" w:rsidP="0073666C">
      <w:pPr>
        <w:jc w:val="both"/>
      </w:pPr>
      <w:r>
        <w:t xml:space="preserve">   10) </w:t>
      </w:r>
      <w:r w:rsidR="00FD6F21">
        <w:t>wykonywanie innych zadań dotyczących przedszkola, powierzonych przez Dyrektora</w:t>
      </w:r>
      <w:r>
        <w:t>.</w:t>
      </w:r>
    </w:p>
    <w:p w:rsidR="000F4830" w:rsidRDefault="000F4830" w:rsidP="0073666C">
      <w:pPr>
        <w:jc w:val="both"/>
      </w:pPr>
      <w:r>
        <w:t>Szczegółowy zakres obowiązków, odpowiedzialności i uprawnień znajduje się w teczce akt osobowych pracownika.</w:t>
      </w:r>
    </w:p>
    <w:p w:rsidR="00CF1BC2" w:rsidRDefault="00CF1BC2" w:rsidP="00B416D3">
      <w:pPr>
        <w:rPr>
          <w:b/>
        </w:rPr>
      </w:pPr>
      <w:bookmarkStart w:id="0" w:name="_Hlk38535847"/>
    </w:p>
    <w:p w:rsidR="007B2D4E" w:rsidRPr="009B2CCB" w:rsidRDefault="007B2D4E" w:rsidP="007B2D4E">
      <w:pPr>
        <w:jc w:val="center"/>
      </w:pPr>
      <w:r w:rsidRPr="009B2CCB">
        <w:rPr>
          <w:b/>
        </w:rPr>
        <w:t xml:space="preserve">§ </w:t>
      </w:r>
      <w:r w:rsidR="00CF1BC2">
        <w:rPr>
          <w:b/>
        </w:rPr>
        <w:t>20</w:t>
      </w:r>
    </w:p>
    <w:p w:rsidR="007B2D4E" w:rsidRPr="009B2CCB" w:rsidRDefault="007B2D4E" w:rsidP="007B2D4E">
      <w:pPr>
        <w:jc w:val="both"/>
      </w:pPr>
      <w:r w:rsidRPr="009B2CCB">
        <w:t xml:space="preserve">1. Do zadań pracowników obsługi należy w szczególności: </w:t>
      </w:r>
    </w:p>
    <w:p w:rsidR="007B2D4E" w:rsidRPr="009B2CCB" w:rsidRDefault="007B2D4E" w:rsidP="007B2D4E">
      <w:pPr>
        <w:numPr>
          <w:ilvl w:val="0"/>
          <w:numId w:val="26"/>
        </w:numPr>
        <w:jc w:val="both"/>
      </w:pPr>
      <w:r w:rsidRPr="009B2CCB">
        <w:t xml:space="preserve">organizacja i zapewnienie odpowiednich warunków do pracy </w:t>
      </w:r>
      <w:r>
        <w:t xml:space="preserve">i nauki </w:t>
      </w:r>
      <w:r w:rsidRPr="009B2CCB">
        <w:t>w przedszkolu</w:t>
      </w:r>
      <w:r>
        <w:t>,</w:t>
      </w:r>
    </w:p>
    <w:p w:rsidR="007B2D4E" w:rsidRDefault="007B2D4E" w:rsidP="00B416D3">
      <w:pPr>
        <w:numPr>
          <w:ilvl w:val="0"/>
          <w:numId w:val="26"/>
        </w:numPr>
        <w:jc w:val="both"/>
      </w:pPr>
      <w:r w:rsidRPr="009B2CCB">
        <w:t xml:space="preserve">utrzymanie </w:t>
      </w:r>
      <w:r>
        <w:t xml:space="preserve">bezpieczeństwa i </w:t>
      </w:r>
      <w:r w:rsidRPr="009B2CCB">
        <w:t>czystości w budynku przedszkola i otoczeniu.</w:t>
      </w:r>
      <w:bookmarkEnd w:id="0"/>
    </w:p>
    <w:p w:rsidR="000F4830" w:rsidRDefault="000F4830" w:rsidP="000F4830">
      <w:pPr>
        <w:pStyle w:val="Akapitzlist"/>
        <w:numPr>
          <w:ilvl w:val="0"/>
          <w:numId w:val="20"/>
        </w:numPr>
        <w:jc w:val="both"/>
      </w:pPr>
      <w:r>
        <w:t>Szczegółowy zakres obowiązków, odpowiedzialności i uprawnień znajduje się w</w:t>
      </w:r>
      <w:r w:rsidR="003D1343">
        <w:t xml:space="preserve"> teczce akt osobowych pracowników</w:t>
      </w:r>
      <w:r>
        <w:t>.</w:t>
      </w:r>
    </w:p>
    <w:p w:rsidR="000F4830" w:rsidRPr="00B416D3" w:rsidRDefault="000F4830" w:rsidP="000F4830">
      <w:pPr>
        <w:ind w:left="540"/>
        <w:jc w:val="both"/>
      </w:pPr>
    </w:p>
    <w:p w:rsidR="007B2D4E" w:rsidRDefault="007B2D4E" w:rsidP="007B2D4E">
      <w:pPr>
        <w:jc w:val="center"/>
        <w:rPr>
          <w:b/>
        </w:rPr>
      </w:pPr>
    </w:p>
    <w:p w:rsidR="00AE3DE9" w:rsidRDefault="00AE3DE9" w:rsidP="00CF1BC2">
      <w:pPr>
        <w:jc w:val="center"/>
        <w:rPr>
          <w:b/>
        </w:rPr>
      </w:pPr>
      <w:r w:rsidRPr="009B2CCB">
        <w:rPr>
          <w:b/>
        </w:rPr>
        <w:t xml:space="preserve">§ </w:t>
      </w:r>
      <w:r w:rsidR="00CF1BC2">
        <w:rPr>
          <w:b/>
        </w:rPr>
        <w:t>21</w:t>
      </w:r>
    </w:p>
    <w:p w:rsidR="00AE3DE9" w:rsidRPr="00AE3DE9" w:rsidRDefault="00AE3DE9" w:rsidP="00AE3DE9">
      <w:pPr>
        <w:tabs>
          <w:tab w:val="left" w:pos="3945"/>
        </w:tabs>
      </w:pPr>
      <w:r w:rsidRPr="00AE3DE9">
        <w:t>1. Szczegółowy zakres obowiązków i kompetencji wszystkich pracowników określa statut Przedszkola.</w:t>
      </w:r>
    </w:p>
    <w:p w:rsidR="00AE3DE9" w:rsidRPr="00AE3DE9" w:rsidRDefault="00AE3DE9" w:rsidP="00AE3DE9">
      <w:pPr>
        <w:tabs>
          <w:tab w:val="left" w:pos="3945"/>
        </w:tabs>
      </w:pPr>
      <w:r w:rsidRPr="00AE3DE9">
        <w:t>2. Opis stanowiska pracy, zakres uprawnień, obowiązków i odpowiedzialności znajduje się</w:t>
      </w:r>
      <w:r w:rsidR="003D1343">
        <w:t xml:space="preserve">              </w:t>
      </w:r>
      <w:r w:rsidRPr="00AE3DE9">
        <w:t xml:space="preserve"> w Aktach osobowych wszystkich zatrudnionych przedszkolu </w:t>
      </w:r>
    </w:p>
    <w:p w:rsidR="007B2D4E" w:rsidRPr="009B2CCB" w:rsidRDefault="007B2D4E" w:rsidP="007B2D4E">
      <w:pPr>
        <w:jc w:val="both"/>
      </w:pPr>
    </w:p>
    <w:p w:rsidR="007B2D4E" w:rsidRPr="009B2CCB" w:rsidRDefault="007B2D4E" w:rsidP="007B2D4E">
      <w:pPr>
        <w:jc w:val="both"/>
      </w:pPr>
    </w:p>
    <w:p w:rsidR="007B2D4E" w:rsidRPr="009B2CCB" w:rsidRDefault="007B2D4E" w:rsidP="007B2D4E">
      <w:pPr>
        <w:jc w:val="center"/>
        <w:rPr>
          <w:b/>
        </w:rPr>
      </w:pPr>
      <w:r w:rsidRPr="009B2CCB">
        <w:rPr>
          <w:b/>
        </w:rPr>
        <w:t>ROZDZIAŁ VI</w:t>
      </w:r>
    </w:p>
    <w:p w:rsidR="007B2D4E" w:rsidRPr="009B2CCB" w:rsidRDefault="007B2D4E" w:rsidP="007B2D4E">
      <w:pPr>
        <w:jc w:val="center"/>
        <w:rPr>
          <w:b/>
        </w:rPr>
      </w:pPr>
      <w:r w:rsidRPr="009B2CCB">
        <w:rPr>
          <w:b/>
        </w:rPr>
        <w:t>OBIEG DOKUMENTÓW</w:t>
      </w:r>
    </w:p>
    <w:p w:rsidR="007B2D4E" w:rsidRPr="009B2CCB" w:rsidRDefault="007B2D4E" w:rsidP="007B2D4E">
      <w:pPr>
        <w:jc w:val="both"/>
      </w:pPr>
    </w:p>
    <w:p w:rsidR="007B2D4E" w:rsidRPr="009445FC" w:rsidRDefault="007B2D4E" w:rsidP="007B2D4E">
      <w:pPr>
        <w:jc w:val="center"/>
        <w:rPr>
          <w:b/>
        </w:rPr>
      </w:pPr>
      <w:r w:rsidRPr="009B2CCB">
        <w:rPr>
          <w:b/>
        </w:rPr>
        <w:t xml:space="preserve">§ </w:t>
      </w:r>
      <w:r w:rsidR="00CF1BC2">
        <w:rPr>
          <w:b/>
        </w:rPr>
        <w:t>22</w:t>
      </w:r>
    </w:p>
    <w:p w:rsidR="007B2D4E" w:rsidRPr="009B2CCB" w:rsidRDefault="0096188C" w:rsidP="0096188C">
      <w:pPr>
        <w:numPr>
          <w:ilvl w:val="0"/>
          <w:numId w:val="27"/>
        </w:numPr>
        <w:jc w:val="both"/>
      </w:pPr>
      <w:r>
        <w:t>Obieg dokumentów</w:t>
      </w:r>
      <w:r w:rsidR="007B2D4E" w:rsidRPr="009B2CCB">
        <w:t xml:space="preserve"> w Przedszkolu określa instrukcja </w:t>
      </w:r>
      <w:r>
        <w:t>Miejskiego Przedszkola nr 13 , im. „Bajkowe Przedszkole” w Zgierzu.</w:t>
      </w:r>
    </w:p>
    <w:p w:rsidR="007B2D4E" w:rsidRDefault="007B2D4E" w:rsidP="007B2D4E">
      <w:pPr>
        <w:numPr>
          <w:ilvl w:val="0"/>
          <w:numId w:val="27"/>
        </w:numPr>
        <w:jc w:val="both"/>
      </w:pPr>
      <w:r w:rsidRPr="009B2CCB">
        <w:t>W Przedszkolu stosuje się jednolity rzeczowy wykaz akt.</w:t>
      </w:r>
    </w:p>
    <w:p w:rsidR="007B2D4E" w:rsidRDefault="007B2D4E" w:rsidP="007B2D4E">
      <w:pPr>
        <w:numPr>
          <w:ilvl w:val="0"/>
          <w:numId w:val="27"/>
        </w:numPr>
        <w:spacing w:after="120"/>
        <w:jc w:val="both"/>
      </w:pPr>
      <w:r>
        <w:t>Wszystkie pisma wychodzące w tym opinie dotyczące wychowanków, muszą być sporządzane w 2 egzemplarzach z czego jeden pozostaje w dokumentacji przedszkola i podpisane pieczątką pracownika przedszkola mającego uprawnienia do jej używania w zakresie swoich kompetencji służbowych lub podpisane za pomocą podpisu elektronicznego.</w:t>
      </w:r>
    </w:p>
    <w:p w:rsidR="007B2D4E" w:rsidRPr="009B2CCB" w:rsidRDefault="007B2D4E" w:rsidP="007B2D4E">
      <w:pPr>
        <w:numPr>
          <w:ilvl w:val="0"/>
          <w:numId w:val="27"/>
        </w:numPr>
        <w:jc w:val="both"/>
      </w:pPr>
      <w:r>
        <w:t>Wszystkie wiadomości urzędowe i korespondencja służbowa wysyłane za pośrednictwem poczty elektronicznej muszą być wysyłane pocztą z konta</w:t>
      </w:r>
      <w:r w:rsidR="0096188C">
        <w:t>: mp13zgierz@wikom.pl</w:t>
      </w:r>
      <w:r>
        <w:t xml:space="preserve"> zawsze do wiadomości </w:t>
      </w:r>
      <w:r w:rsidR="0096188C">
        <w:t xml:space="preserve"> dyrektora lub wicedyrektora w przypadku jego nieobecności.</w:t>
      </w:r>
    </w:p>
    <w:p w:rsidR="007B2D4E" w:rsidRPr="009B2CCB" w:rsidRDefault="007B2D4E" w:rsidP="007B2D4E">
      <w:pPr>
        <w:jc w:val="center"/>
        <w:rPr>
          <w:b/>
        </w:rPr>
      </w:pPr>
    </w:p>
    <w:p w:rsidR="007B2D4E" w:rsidRPr="009B2CCB" w:rsidRDefault="007B2D4E" w:rsidP="007B2D4E">
      <w:pPr>
        <w:jc w:val="center"/>
        <w:rPr>
          <w:b/>
        </w:rPr>
      </w:pPr>
      <w:r w:rsidRPr="009B2CCB">
        <w:rPr>
          <w:b/>
        </w:rPr>
        <w:lastRenderedPageBreak/>
        <w:t xml:space="preserve">§ </w:t>
      </w:r>
      <w:r w:rsidR="00CF1BC2">
        <w:rPr>
          <w:b/>
        </w:rPr>
        <w:t>23</w:t>
      </w:r>
    </w:p>
    <w:p w:rsidR="007B2D4E" w:rsidRPr="009B2CCB" w:rsidRDefault="007B2D4E" w:rsidP="007B2D4E">
      <w:pPr>
        <w:jc w:val="both"/>
      </w:pPr>
      <w:r w:rsidRPr="009B2CCB">
        <w:t xml:space="preserve">Obieg dokumentów finansowych określa zarządzenie Dyrektora </w:t>
      </w:r>
      <w:r>
        <w:t xml:space="preserve">CUW </w:t>
      </w:r>
      <w:r w:rsidRPr="009B2CCB">
        <w:t xml:space="preserve">w sprawie określenia polityki rachunkowości </w:t>
      </w:r>
      <w:r>
        <w:t>obsługiwanych jednostek.</w:t>
      </w:r>
    </w:p>
    <w:p w:rsidR="007B2D4E" w:rsidRDefault="007B2D4E" w:rsidP="007B2D4E">
      <w:pPr>
        <w:jc w:val="both"/>
      </w:pPr>
    </w:p>
    <w:p w:rsidR="007B2D4E" w:rsidRPr="009B2CCB" w:rsidRDefault="007B2D4E" w:rsidP="007B2D4E">
      <w:pPr>
        <w:jc w:val="both"/>
      </w:pPr>
    </w:p>
    <w:p w:rsidR="007B2D4E" w:rsidRPr="009B2CCB" w:rsidRDefault="007B2D4E" w:rsidP="007B2D4E">
      <w:pPr>
        <w:jc w:val="center"/>
        <w:rPr>
          <w:b/>
        </w:rPr>
      </w:pPr>
      <w:r w:rsidRPr="009B2CCB">
        <w:rPr>
          <w:b/>
        </w:rPr>
        <w:t>ROZDZIAŁ VII</w:t>
      </w:r>
    </w:p>
    <w:p w:rsidR="007B2D4E" w:rsidRPr="009B2CCB" w:rsidRDefault="007B2D4E" w:rsidP="007B2D4E">
      <w:pPr>
        <w:jc w:val="center"/>
        <w:rPr>
          <w:b/>
        </w:rPr>
      </w:pPr>
      <w:r w:rsidRPr="009B2CCB">
        <w:rPr>
          <w:b/>
        </w:rPr>
        <w:t>ORGANIZACJA ROZPATRYWANIA, PRZYJMOWANIA I ZAŁATWIANIA</w:t>
      </w:r>
    </w:p>
    <w:p w:rsidR="007B2D4E" w:rsidRDefault="007B2D4E" w:rsidP="007B2D4E">
      <w:pPr>
        <w:jc w:val="center"/>
        <w:rPr>
          <w:b/>
        </w:rPr>
      </w:pPr>
      <w:r w:rsidRPr="009B2CCB">
        <w:rPr>
          <w:b/>
        </w:rPr>
        <w:t>SKARG I WNIOSKÓW</w:t>
      </w:r>
    </w:p>
    <w:p w:rsidR="007B2D4E" w:rsidRPr="009B2CCB" w:rsidRDefault="007B2D4E" w:rsidP="007B2D4E">
      <w:pPr>
        <w:jc w:val="center"/>
        <w:rPr>
          <w:b/>
        </w:rPr>
      </w:pPr>
    </w:p>
    <w:p w:rsidR="00B416D3" w:rsidRDefault="00B416D3" w:rsidP="007B2D4E">
      <w:pPr>
        <w:jc w:val="center"/>
        <w:rPr>
          <w:b/>
        </w:rPr>
      </w:pPr>
    </w:p>
    <w:p w:rsidR="007B2D4E" w:rsidRPr="009B2CCB" w:rsidRDefault="007B2D4E" w:rsidP="007B2D4E">
      <w:pPr>
        <w:jc w:val="center"/>
      </w:pPr>
      <w:r w:rsidRPr="009B2CCB">
        <w:rPr>
          <w:b/>
        </w:rPr>
        <w:t xml:space="preserve">§ </w:t>
      </w:r>
      <w:r>
        <w:rPr>
          <w:b/>
        </w:rPr>
        <w:t>2</w:t>
      </w:r>
      <w:r w:rsidR="00CF1BC2">
        <w:rPr>
          <w:b/>
        </w:rPr>
        <w:t>4</w:t>
      </w:r>
    </w:p>
    <w:p w:rsidR="007B2D4E" w:rsidRDefault="007B2D4E" w:rsidP="007B2D4E">
      <w:pPr>
        <w:numPr>
          <w:ilvl w:val="0"/>
          <w:numId w:val="29"/>
        </w:numPr>
        <w:jc w:val="both"/>
      </w:pPr>
      <w:r w:rsidRPr="009B2CCB">
        <w:t xml:space="preserve">Rozpatrywanie oraz załatwianie skarg i wniosków w przedszkolu odbywa się zgodnie z opracowaną procedurą przyjmowania, rozpatrywania i koordynowania skarg i wniosków </w:t>
      </w:r>
      <w:r w:rsidR="0096188C">
        <w:t>w Miejskim Przedszkolu nr 13 w Zgierzu</w:t>
      </w:r>
      <w:r w:rsidRPr="009B2CCB">
        <w:t>.</w:t>
      </w:r>
      <w:r w:rsidR="0096188C">
        <w:t xml:space="preserve"> </w:t>
      </w:r>
    </w:p>
    <w:p w:rsidR="0096188C" w:rsidRDefault="0096188C" w:rsidP="007B2D4E">
      <w:pPr>
        <w:numPr>
          <w:ilvl w:val="0"/>
          <w:numId w:val="29"/>
        </w:numPr>
        <w:jc w:val="both"/>
      </w:pPr>
      <w:r>
        <w:t>Wszystkie skargi wpływające do przedszkola lub wnoszone ustnie w ramach przyjęć interesantów podlegają rejestracji rejestrze skarg i wniosków.</w:t>
      </w:r>
    </w:p>
    <w:p w:rsidR="0096188C" w:rsidRPr="009B2CCB" w:rsidRDefault="0096188C" w:rsidP="007B2D4E">
      <w:pPr>
        <w:numPr>
          <w:ilvl w:val="0"/>
          <w:numId w:val="29"/>
        </w:numPr>
        <w:jc w:val="both"/>
      </w:pPr>
      <w:r>
        <w:t>Księga</w:t>
      </w:r>
      <w:r w:rsidR="000F4830">
        <w:t xml:space="preserve"> </w:t>
      </w:r>
      <w:r>
        <w:t>skarg i wniosków znajduje się w sekretariacie przedszkola.</w:t>
      </w:r>
    </w:p>
    <w:p w:rsidR="007B2D4E" w:rsidRPr="009B2CCB" w:rsidRDefault="007B2D4E" w:rsidP="007B2D4E">
      <w:pPr>
        <w:jc w:val="center"/>
      </w:pPr>
    </w:p>
    <w:p w:rsidR="007B2D4E" w:rsidRPr="009B2CCB" w:rsidRDefault="007B2D4E" w:rsidP="007B2D4E">
      <w:pPr>
        <w:jc w:val="center"/>
        <w:rPr>
          <w:b/>
        </w:rPr>
      </w:pPr>
      <w:r w:rsidRPr="009B2CCB">
        <w:rPr>
          <w:b/>
        </w:rPr>
        <w:t>ROZDZIAŁ VIII</w:t>
      </w:r>
    </w:p>
    <w:p w:rsidR="007B2D4E" w:rsidRPr="009B2CCB" w:rsidRDefault="007B2D4E" w:rsidP="007B2D4E">
      <w:pPr>
        <w:jc w:val="center"/>
        <w:rPr>
          <w:b/>
        </w:rPr>
      </w:pPr>
      <w:r w:rsidRPr="009B2CCB">
        <w:rPr>
          <w:b/>
        </w:rPr>
        <w:t>DZIAŁALNOŚĆ</w:t>
      </w:r>
      <w:r>
        <w:rPr>
          <w:b/>
        </w:rPr>
        <w:t xml:space="preserve"> </w:t>
      </w:r>
      <w:r w:rsidRPr="009B2CCB">
        <w:rPr>
          <w:b/>
        </w:rPr>
        <w:t>KONTROLNA W PRZEDSZKOLU</w:t>
      </w:r>
    </w:p>
    <w:p w:rsidR="007B2D4E" w:rsidRPr="009B2CCB" w:rsidRDefault="007B2D4E" w:rsidP="007B2D4E">
      <w:pPr>
        <w:jc w:val="both"/>
        <w:rPr>
          <w:b/>
        </w:rPr>
      </w:pPr>
    </w:p>
    <w:p w:rsidR="007B2D4E" w:rsidRPr="009B2CCB" w:rsidRDefault="007B2D4E" w:rsidP="007B2D4E">
      <w:pPr>
        <w:jc w:val="center"/>
      </w:pPr>
      <w:r w:rsidRPr="009B2CCB">
        <w:rPr>
          <w:b/>
        </w:rPr>
        <w:t xml:space="preserve">§ </w:t>
      </w:r>
      <w:r>
        <w:rPr>
          <w:b/>
        </w:rPr>
        <w:t>2</w:t>
      </w:r>
      <w:r w:rsidR="00CF1BC2">
        <w:rPr>
          <w:b/>
        </w:rPr>
        <w:t>5</w:t>
      </w:r>
    </w:p>
    <w:p w:rsidR="007B2D4E" w:rsidRPr="009B2CCB" w:rsidRDefault="007B2D4E" w:rsidP="007B2D4E">
      <w:pPr>
        <w:numPr>
          <w:ilvl w:val="2"/>
          <w:numId w:val="19"/>
        </w:numPr>
        <w:jc w:val="both"/>
      </w:pPr>
      <w:r w:rsidRPr="009B2CCB">
        <w:t>Kontrola obejmuje czynności polegające na sprawdzeniu kierunków działania, doboru</w:t>
      </w:r>
    </w:p>
    <w:p w:rsidR="007B2D4E" w:rsidRPr="009B2CCB" w:rsidRDefault="0096188C" w:rsidP="007B2D4E">
      <w:pPr>
        <w:ind w:left="360"/>
        <w:jc w:val="both"/>
      </w:pPr>
      <w:r>
        <w:t xml:space="preserve"> środków i realizacji zadań statutowych przez przedszkole.</w:t>
      </w:r>
    </w:p>
    <w:p w:rsidR="007B2D4E" w:rsidRPr="009B2CCB" w:rsidRDefault="007B2D4E" w:rsidP="007B2D4E">
      <w:pPr>
        <w:jc w:val="both"/>
      </w:pPr>
      <w:r w:rsidRPr="009B2CCB">
        <w:t xml:space="preserve">2.  Celem kontroli jest w szczególności: </w:t>
      </w:r>
    </w:p>
    <w:p w:rsidR="007B2D4E" w:rsidRPr="009B2CCB" w:rsidRDefault="007B2D4E" w:rsidP="007B2D4E">
      <w:pPr>
        <w:numPr>
          <w:ilvl w:val="0"/>
          <w:numId w:val="30"/>
        </w:numPr>
        <w:jc w:val="both"/>
      </w:pPr>
      <w:r w:rsidRPr="009B2CCB">
        <w:t>zbieranie przez dyrektora bieżącej, obiektywnej informacji niezbędn</w:t>
      </w:r>
      <w:r w:rsidR="0096188C">
        <w:t xml:space="preserve">ej do podnoszenia jakości pracy </w:t>
      </w:r>
      <w:r w:rsidRPr="009B2CCB">
        <w:t>Przedszkola</w:t>
      </w:r>
      <w:r>
        <w:t>,</w:t>
      </w:r>
    </w:p>
    <w:p w:rsidR="007B2D4E" w:rsidRDefault="007B2D4E" w:rsidP="007B2D4E">
      <w:pPr>
        <w:numPr>
          <w:ilvl w:val="0"/>
          <w:numId w:val="30"/>
        </w:numPr>
        <w:jc w:val="both"/>
      </w:pPr>
      <w:r w:rsidRPr="009B2CCB">
        <w:t>badanie zgodności działania</w:t>
      </w:r>
      <w:r w:rsidR="0096188C">
        <w:t xml:space="preserve"> Przedszkola</w:t>
      </w:r>
      <w:r w:rsidRPr="009B2CCB">
        <w:t xml:space="preserve"> z obowiązującymi przepisami</w:t>
      </w:r>
      <w:r w:rsidR="0096188C">
        <w:t xml:space="preserve"> prawa oraz procedurami wewnętrznymi,</w:t>
      </w:r>
    </w:p>
    <w:p w:rsidR="0096188C" w:rsidRDefault="0096188C" w:rsidP="007B2D4E">
      <w:pPr>
        <w:numPr>
          <w:ilvl w:val="0"/>
          <w:numId w:val="30"/>
        </w:numPr>
        <w:jc w:val="both"/>
      </w:pPr>
      <w:r>
        <w:t xml:space="preserve">ustalanie przyczyn i skutków stwierdzonych nieprawidłowości, osób </w:t>
      </w:r>
      <w:r w:rsidR="00AE3DE9">
        <w:t>z</w:t>
      </w:r>
      <w:r>
        <w:t>a</w:t>
      </w:r>
      <w:r w:rsidR="00AE3DE9">
        <w:t xml:space="preserve"> </w:t>
      </w:r>
      <w:r>
        <w:t>nie odpowiedzialnych oraz wskazywanie sposobów i środków umożliwiających ich usunięcie</w:t>
      </w:r>
      <w:r w:rsidR="00AE3DE9">
        <w:t>,</w:t>
      </w:r>
    </w:p>
    <w:p w:rsidR="00AE3DE9" w:rsidRDefault="00AE3DE9" w:rsidP="007B2D4E">
      <w:pPr>
        <w:numPr>
          <w:ilvl w:val="0"/>
          <w:numId w:val="30"/>
        </w:numPr>
        <w:jc w:val="both"/>
      </w:pPr>
      <w:r>
        <w:t>skuteczność i efektywność działania,</w:t>
      </w:r>
    </w:p>
    <w:p w:rsidR="00AE3DE9" w:rsidRDefault="00AE3DE9" w:rsidP="007B2D4E">
      <w:pPr>
        <w:numPr>
          <w:ilvl w:val="0"/>
          <w:numId w:val="30"/>
        </w:numPr>
        <w:jc w:val="both"/>
      </w:pPr>
      <w:r>
        <w:t>przestrzeganie i promowanie zasad etycznego postępowania;</w:t>
      </w:r>
    </w:p>
    <w:p w:rsidR="00AE3DE9" w:rsidRPr="009B2CCB" w:rsidRDefault="00AE3DE9" w:rsidP="007B2D4E">
      <w:pPr>
        <w:numPr>
          <w:ilvl w:val="0"/>
          <w:numId w:val="30"/>
        </w:numPr>
        <w:jc w:val="both"/>
      </w:pPr>
      <w:r>
        <w:t>efektywność i skuteczność przepływu informacji.</w:t>
      </w:r>
    </w:p>
    <w:p w:rsidR="007B2D4E" w:rsidRPr="009B2CCB" w:rsidRDefault="007B2D4E" w:rsidP="007B2D4E">
      <w:pPr>
        <w:jc w:val="both"/>
      </w:pPr>
    </w:p>
    <w:p w:rsidR="007B2D4E" w:rsidRPr="009B2CCB" w:rsidRDefault="007B2D4E" w:rsidP="007B2D4E">
      <w:pPr>
        <w:jc w:val="center"/>
        <w:rPr>
          <w:b/>
        </w:rPr>
      </w:pPr>
      <w:r w:rsidRPr="009B2CCB">
        <w:rPr>
          <w:b/>
        </w:rPr>
        <w:t>§ 2</w:t>
      </w:r>
      <w:r w:rsidR="00CF1BC2">
        <w:rPr>
          <w:b/>
        </w:rPr>
        <w:t>6</w:t>
      </w:r>
    </w:p>
    <w:p w:rsidR="007B2D4E" w:rsidRPr="009B2CCB" w:rsidRDefault="007B2D4E" w:rsidP="007B2D4E">
      <w:pPr>
        <w:jc w:val="both"/>
      </w:pPr>
      <w:r w:rsidRPr="009B2CCB">
        <w:t xml:space="preserve">1. System kontroli w przedszkolu obejmuje: </w:t>
      </w:r>
    </w:p>
    <w:p w:rsidR="007B2D4E" w:rsidRPr="009B2CCB" w:rsidRDefault="007B2D4E" w:rsidP="007B2D4E">
      <w:pPr>
        <w:numPr>
          <w:ilvl w:val="0"/>
          <w:numId w:val="31"/>
        </w:numPr>
        <w:jc w:val="both"/>
      </w:pPr>
      <w:r w:rsidRPr="009B2CCB">
        <w:t xml:space="preserve">kontrolę wewnętrzną, </w:t>
      </w:r>
    </w:p>
    <w:p w:rsidR="007B2D4E" w:rsidRPr="009B2CCB" w:rsidRDefault="007B2D4E" w:rsidP="007B2D4E">
      <w:pPr>
        <w:numPr>
          <w:ilvl w:val="0"/>
          <w:numId w:val="31"/>
        </w:numPr>
        <w:jc w:val="both"/>
      </w:pPr>
      <w:r w:rsidRPr="009B2CCB">
        <w:t xml:space="preserve">kontrolę zewnętrzną. </w:t>
      </w:r>
    </w:p>
    <w:p w:rsidR="007B2D4E" w:rsidRPr="009B2CCB" w:rsidRDefault="007B2D4E" w:rsidP="007B2D4E">
      <w:pPr>
        <w:jc w:val="both"/>
      </w:pPr>
    </w:p>
    <w:p w:rsidR="007B2D4E" w:rsidRPr="009B2CCB" w:rsidRDefault="007B2D4E" w:rsidP="00AE3DE9">
      <w:pPr>
        <w:jc w:val="center"/>
      </w:pPr>
      <w:r w:rsidRPr="009B2CCB">
        <w:rPr>
          <w:b/>
        </w:rPr>
        <w:t>§ 2</w:t>
      </w:r>
      <w:r w:rsidR="00AE3DE9">
        <w:rPr>
          <w:b/>
        </w:rPr>
        <w:t>5</w:t>
      </w:r>
      <w:r w:rsidR="00AE3DE9">
        <w:t>6</w:t>
      </w:r>
      <w:r w:rsidRPr="009B2CCB">
        <w:t>1. Kontrolę wewnętrzną sprawuje dyrektor zgodnie z regulaminem kontroli wewnętrznej</w:t>
      </w:r>
      <w:r>
        <w:t xml:space="preserve"> oraz pracownicy nadzorujący działanie pionów zgodnie ze schematem organizacyjnym.</w:t>
      </w:r>
    </w:p>
    <w:p w:rsidR="007B2D4E" w:rsidRPr="009B2CCB" w:rsidRDefault="007B2D4E" w:rsidP="007B2D4E">
      <w:pPr>
        <w:jc w:val="both"/>
      </w:pPr>
    </w:p>
    <w:p w:rsidR="003D1343" w:rsidRDefault="003D1343" w:rsidP="007B2D4E">
      <w:pPr>
        <w:jc w:val="center"/>
        <w:rPr>
          <w:b/>
        </w:rPr>
      </w:pPr>
    </w:p>
    <w:p w:rsidR="003D1343" w:rsidRDefault="003D1343" w:rsidP="007B2D4E">
      <w:pPr>
        <w:jc w:val="center"/>
        <w:rPr>
          <w:b/>
        </w:rPr>
      </w:pPr>
    </w:p>
    <w:p w:rsidR="003D1343" w:rsidRDefault="003D1343" w:rsidP="007B2D4E">
      <w:pPr>
        <w:jc w:val="center"/>
        <w:rPr>
          <w:b/>
        </w:rPr>
      </w:pPr>
    </w:p>
    <w:p w:rsidR="007B2D4E" w:rsidRPr="009B2CCB" w:rsidRDefault="007B2D4E" w:rsidP="007B2D4E">
      <w:pPr>
        <w:jc w:val="center"/>
        <w:rPr>
          <w:b/>
        </w:rPr>
      </w:pPr>
      <w:r w:rsidRPr="009B2CCB">
        <w:rPr>
          <w:b/>
        </w:rPr>
        <w:lastRenderedPageBreak/>
        <w:t>ROZDZIAŁ IX</w:t>
      </w:r>
    </w:p>
    <w:p w:rsidR="007B2D4E" w:rsidRPr="009B2CCB" w:rsidRDefault="007B2D4E" w:rsidP="007B2D4E">
      <w:pPr>
        <w:jc w:val="center"/>
        <w:rPr>
          <w:b/>
        </w:rPr>
      </w:pPr>
      <w:r w:rsidRPr="009B2CCB">
        <w:rPr>
          <w:b/>
        </w:rPr>
        <w:t>POSTANOWIENIA KOŃCOWE</w:t>
      </w:r>
    </w:p>
    <w:p w:rsidR="00AE3DE9" w:rsidRDefault="00AE3DE9" w:rsidP="007B2D4E">
      <w:pPr>
        <w:jc w:val="center"/>
        <w:rPr>
          <w:b/>
        </w:rPr>
      </w:pPr>
    </w:p>
    <w:p w:rsidR="007B2D4E" w:rsidRPr="009B2CCB" w:rsidRDefault="007B2D4E" w:rsidP="007B2D4E">
      <w:pPr>
        <w:jc w:val="center"/>
        <w:rPr>
          <w:b/>
        </w:rPr>
      </w:pPr>
      <w:r w:rsidRPr="009B2CCB">
        <w:rPr>
          <w:b/>
        </w:rPr>
        <w:t>§ 2</w:t>
      </w:r>
      <w:r w:rsidR="00CF1BC2">
        <w:rPr>
          <w:b/>
        </w:rPr>
        <w:t>7</w:t>
      </w:r>
    </w:p>
    <w:p w:rsidR="007B2D4E" w:rsidRPr="009B2CCB" w:rsidRDefault="007B2D4E" w:rsidP="007B2D4E">
      <w:pPr>
        <w:numPr>
          <w:ilvl w:val="0"/>
          <w:numId w:val="33"/>
        </w:numPr>
        <w:jc w:val="both"/>
      </w:pPr>
      <w:r w:rsidRPr="009B2CCB">
        <w:t xml:space="preserve">Wszyscy pracownicy Przedszkola w ramach swoich kompetencji w zakresie przewidzianym w indywidualnym zakresie czynności ponoszą odpowiedzialność za merytoryczność </w:t>
      </w:r>
      <w:r>
        <w:t xml:space="preserve">i </w:t>
      </w:r>
      <w:r w:rsidRPr="009B2CCB">
        <w:t xml:space="preserve">formalną prawidłowość prowadzonej dokumentacji. </w:t>
      </w:r>
    </w:p>
    <w:p w:rsidR="00AE3DE9" w:rsidRDefault="00AE3DE9" w:rsidP="00AE3DE9">
      <w:pPr>
        <w:jc w:val="center"/>
        <w:rPr>
          <w:b/>
        </w:rPr>
      </w:pPr>
    </w:p>
    <w:p w:rsidR="00AE3DE9" w:rsidRPr="009B2CCB" w:rsidRDefault="00AE3DE9" w:rsidP="00AE3DE9">
      <w:pPr>
        <w:jc w:val="center"/>
        <w:rPr>
          <w:b/>
        </w:rPr>
      </w:pPr>
      <w:r w:rsidRPr="009B2CCB">
        <w:rPr>
          <w:b/>
        </w:rPr>
        <w:t>§ 2</w:t>
      </w:r>
      <w:r w:rsidR="00CF1BC2">
        <w:rPr>
          <w:b/>
        </w:rPr>
        <w:t>8</w:t>
      </w:r>
    </w:p>
    <w:p w:rsidR="00AE3DE9" w:rsidRPr="009B2CCB" w:rsidRDefault="00AE3DE9" w:rsidP="00AE3DE9">
      <w:pPr>
        <w:numPr>
          <w:ilvl w:val="0"/>
          <w:numId w:val="34"/>
        </w:numPr>
        <w:jc w:val="both"/>
      </w:pPr>
      <w:r w:rsidRPr="009B2CCB">
        <w:t xml:space="preserve">Wszyscy pracownicy Przedszkola ponoszą odpowiedzialność za powierzone im mienie na zasadach określonych przepisami prawa. </w:t>
      </w:r>
    </w:p>
    <w:p w:rsidR="007B2D4E" w:rsidRDefault="007B2D4E" w:rsidP="007B2D4E">
      <w:pPr>
        <w:jc w:val="both"/>
      </w:pPr>
    </w:p>
    <w:p w:rsidR="00AE3DE9" w:rsidRDefault="00AE3DE9" w:rsidP="007B2D4E">
      <w:pPr>
        <w:jc w:val="both"/>
      </w:pPr>
    </w:p>
    <w:p w:rsidR="00AE3DE9" w:rsidRDefault="00AE3DE9" w:rsidP="007B2D4E">
      <w:pPr>
        <w:jc w:val="both"/>
      </w:pPr>
    </w:p>
    <w:p w:rsidR="00AE3DE9" w:rsidRDefault="00AE3DE9" w:rsidP="007B2D4E">
      <w:pPr>
        <w:jc w:val="both"/>
      </w:pPr>
    </w:p>
    <w:p w:rsidR="00AE3DE9" w:rsidRPr="009B2CCB" w:rsidRDefault="00AE3DE9" w:rsidP="007B2D4E">
      <w:pPr>
        <w:jc w:val="both"/>
      </w:pPr>
      <w:r>
        <w:t>Zgierz, dn.</w:t>
      </w:r>
      <w:r w:rsidR="003D1343">
        <w:t xml:space="preserve"> 15.02.2024</w:t>
      </w:r>
      <w:bookmarkStart w:id="1" w:name="_GoBack"/>
      <w:bookmarkEnd w:id="1"/>
      <w:r w:rsidR="00604AF8">
        <w:t>r.</w:t>
      </w:r>
    </w:p>
    <w:p w:rsidR="001B0D18" w:rsidRDefault="00AE3DE9" w:rsidP="00AE3DE9">
      <w:pPr>
        <w:tabs>
          <w:tab w:val="left" w:pos="6120"/>
        </w:tabs>
      </w:pPr>
      <w:r>
        <w:tab/>
        <w:t>Dyrektor Przedszkola</w:t>
      </w:r>
    </w:p>
    <w:sectPr w:rsidR="001B0D18" w:rsidSect="00904B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59" w:rsidRDefault="00674759" w:rsidP="001B0D18">
      <w:r>
        <w:separator/>
      </w:r>
    </w:p>
  </w:endnote>
  <w:endnote w:type="continuationSeparator" w:id="0">
    <w:p w:rsidR="00674759" w:rsidRDefault="00674759" w:rsidP="001B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4D" w:rsidRDefault="003377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4D" w:rsidRDefault="0033774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4D" w:rsidRDefault="003377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59" w:rsidRDefault="00674759" w:rsidP="001B0D18">
      <w:r>
        <w:separator/>
      </w:r>
    </w:p>
  </w:footnote>
  <w:footnote w:type="continuationSeparator" w:id="0">
    <w:p w:rsidR="00674759" w:rsidRDefault="00674759" w:rsidP="001B0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4D" w:rsidRDefault="003377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D18" w:rsidRDefault="001B0D18" w:rsidP="001B0D18">
    <w:pPr>
      <w:jc w:val="center"/>
    </w:pPr>
    <w:r>
      <w:t xml:space="preserve">                                    </w:t>
    </w:r>
    <w:r w:rsidR="004E07BF">
      <w:t xml:space="preserve">                </w:t>
    </w:r>
    <w:r>
      <w:t xml:space="preserve">Załącznik nr 1 </w:t>
    </w:r>
  </w:p>
  <w:p w:rsidR="001B0D18" w:rsidRDefault="001B0D18" w:rsidP="001B0D18">
    <w:r>
      <w:t xml:space="preserve">                                                                                        </w:t>
    </w:r>
    <w:r w:rsidR="004E07BF">
      <w:t xml:space="preserve">  </w:t>
    </w:r>
    <w:r w:rsidR="0033774D">
      <w:t>do Zarządzenia nr 12/2024</w:t>
    </w:r>
    <w:r>
      <w:t xml:space="preserve"> Dyrektora</w:t>
    </w:r>
  </w:p>
  <w:p w:rsidR="001B0D18" w:rsidRDefault="001B0D18" w:rsidP="001B0D18">
    <w:pPr>
      <w:jc w:val="center"/>
    </w:pPr>
    <w:r>
      <w:t xml:space="preserve">                                                     </w:t>
    </w:r>
    <w:r w:rsidR="004E07BF">
      <w:t xml:space="preserve">                       </w:t>
    </w:r>
    <w:r>
      <w:t>Miejskiego Przedszkola nr 13</w:t>
    </w:r>
  </w:p>
  <w:p w:rsidR="001B0D18" w:rsidRDefault="001B0D18" w:rsidP="001B0D18">
    <w:pPr>
      <w:jc w:val="right"/>
    </w:pPr>
    <w:r>
      <w:t xml:space="preserve">                                         im. „Bajkowe Przedszkole” w Zgierzu</w:t>
    </w:r>
  </w:p>
  <w:p w:rsidR="001B0D18" w:rsidRDefault="001B0D18" w:rsidP="001B0D18">
    <w:r>
      <w:t xml:space="preserve">                                                                                    </w:t>
    </w:r>
    <w:r w:rsidR="004E07BF">
      <w:t xml:space="preserve">      z </w:t>
    </w:r>
    <w:r>
      <w:t xml:space="preserve">dnia </w:t>
    </w:r>
    <w:r w:rsidR="0033774D">
      <w:t>15.02.2024</w:t>
    </w:r>
    <w:r w:rsidR="00604AF8">
      <w:t>r.</w:t>
    </w:r>
  </w:p>
  <w:p w:rsidR="001B0D18" w:rsidRDefault="001B0D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4D" w:rsidRDefault="003377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D78"/>
    <w:multiLevelType w:val="hybridMultilevel"/>
    <w:tmpl w:val="DD50D820"/>
    <w:lvl w:ilvl="0" w:tplc="DC16C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A62C6E"/>
    <w:multiLevelType w:val="hybridMultilevel"/>
    <w:tmpl w:val="7F9E55D0"/>
    <w:lvl w:ilvl="0" w:tplc="D52812E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912"/>
        </w:tabs>
        <w:ind w:left="-91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92"/>
        </w:tabs>
        <w:ind w:left="-1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528"/>
        </w:tabs>
        <w:ind w:left="5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48"/>
        </w:tabs>
        <w:ind w:left="12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68"/>
        </w:tabs>
        <w:ind w:left="19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688"/>
        </w:tabs>
        <w:ind w:left="26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08"/>
        </w:tabs>
        <w:ind w:left="34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28"/>
        </w:tabs>
        <w:ind w:left="4128" w:hanging="180"/>
      </w:pPr>
    </w:lvl>
  </w:abstractNum>
  <w:abstractNum w:abstractNumId="2" w15:restartNumberingAfterBreak="0">
    <w:nsid w:val="0CDD3A0D"/>
    <w:multiLevelType w:val="hybridMultilevel"/>
    <w:tmpl w:val="A60EED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718E4"/>
    <w:multiLevelType w:val="hybridMultilevel"/>
    <w:tmpl w:val="2A487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96876"/>
    <w:multiLevelType w:val="hybridMultilevel"/>
    <w:tmpl w:val="85325786"/>
    <w:lvl w:ilvl="0" w:tplc="D72425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E209B5"/>
    <w:multiLevelType w:val="hybridMultilevel"/>
    <w:tmpl w:val="4036CA8C"/>
    <w:lvl w:ilvl="0" w:tplc="FA565758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 w15:restartNumberingAfterBreak="0">
    <w:nsid w:val="1834431F"/>
    <w:multiLevelType w:val="hybridMultilevel"/>
    <w:tmpl w:val="832E034E"/>
    <w:lvl w:ilvl="0" w:tplc="08842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C3B3D"/>
    <w:multiLevelType w:val="hybridMultilevel"/>
    <w:tmpl w:val="3C0E4A1E"/>
    <w:lvl w:ilvl="0" w:tplc="23C6D4B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8" w15:restartNumberingAfterBreak="0">
    <w:nsid w:val="1B2A582C"/>
    <w:multiLevelType w:val="hybridMultilevel"/>
    <w:tmpl w:val="A5BA74F6"/>
    <w:lvl w:ilvl="0" w:tplc="46860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D0B7743"/>
    <w:multiLevelType w:val="multilevel"/>
    <w:tmpl w:val="2D18665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E2B7EA6"/>
    <w:multiLevelType w:val="hybridMultilevel"/>
    <w:tmpl w:val="F40ACFA0"/>
    <w:lvl w:ilvl="0" w:tplc="4C62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5271F2"/>
    <w:multiLevelType w:val="hybridMultilevel"/>
    <w:tmpl w:val="56E88A42"/>
    <w:lvl w:ilvl="0" w:tplc="636A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71CC0"/>
    <w:multiLevelType w:val="hybridMultilevel"/>
    <w:tmpl w:val="30E2C62A"/>
    <w:lvl w:ilvl="0" w:tplc="A49C6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5341C"/>
    <w:multiLevelType w:val="hybridMultilevel"/>
    <w:tmpl w:val="7F9E55D0"/>
    <w:lvl w:ilvl="0" w:tplc="D52812E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912"/>
        </w:tabs>
        <w:ind w:left="-91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92"/>
        </w:tabs>
        <w:ind w:left="-1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528"/>
        </w:tabs>
        <w:ind w:left="5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48"/>
        </w:tabs>
        <w:ind w:left="12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68"/>
        </w:tabs>
        <w:ind w:left="19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688"/>
        </w:tabs>
        <w:ind w:left="26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08"/>
        </w:tabs>
        <w:ind w:left="34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28"/>
        </w:tabs>
        <w:ind w:left="4128" w:hanging="180"/>
      </w:pPr>
    </w:lvl>
  </w:abstractNum>
  <w:abstractNum w:abstractNumId="14" w15:restartNumberingAfterBreak="0">
    <w:nsid w:val="26E42925"/>
    <w:multiLevelType w:val="hybridMultilevel"/>
    <w:tmpl w:val="028AC32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10416"/>
    <w:multiLevelType w:val="hybridMultilevel"/>
    <w:tmpl w:val="9E48B9D0"/>
    <w:lvl w:ilvl="0" w:tplc="9408A2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CC2964"/>
    <w:multiLevelType w:val="hybridMultilevel"/>
    <w:tmpl w:val="48A66BCC"/>
    <w:lvl w:ilvl="0" w:tplc="DA243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07724C"/>
    <w:multiLevelType w:val="hybridMultilevel"/>
    <w:tmpl w:val="6178CB1C"/>
    <w:lvl w:ilvl="0" w:tplc="8C8E9E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B93A0D"/>
    <w:multiLevelType w:val="hybridMultilevel"/>
    <w:tmpl w:val="0AA4A724"/>
    <w:lvl w:ilvl="0" w:tplc="F77A8B36">
      <w:start w:val="1"/>
      <w:numFmt w:val="decimal"/>
      <w:lvlText w:val="%1)"/>
      <w:lvlJc w:val="left"/>
      <w:pPr>
        <w:ind w:left="1242" w:hanging="360"/>
      </w:pPr>
    </w:lvl>
    <w:lvl w:ilvl="1" w:tplc="04150019">
      <w:start w:val="1"/>
      <w:numFmt w:val="lowerLetter"/>
      <w:lvlText w:val="%2."/>
      <w:lvlJc w:val="left"/>
      <w:pPr>
        <w:ind w:left="1962" w:hanging="360"/>
      </w:pPr>
    </w:lvl>
    <w:lvl w:ilvl="2" w:tplc="0415001B">
      <w:start w:val="1"/>
      <w:numFmt w:val="lowerRoman"/>
      <w:lvlText w:val="%3."/>
      <w:lvlJc w:val="right"/>
      <w:pPr>
        <w:ind w:left="2682" w:hanging="180"/>
      </w:pPr>
    </w:lvl>
    <w:lvl w:ilvl="3" w:tplc="0415000F">
      <w:start w:val="1"/>
      <w:numFmt w:val="decimal"/>
      <w:lvlText w:val="%4."/>
      <w:lvlJc w:val="left"/>
      <w:pPr>
        <w:ind w:left="3402" w:hanging="360"/>
      </w:pPr>
    </w:lvl>
    <w:lvl w:ilvl="4" w:tplc="04150019">
      <w:start w:val="1"/>
      <w:numFmt w:val="lowerLetter"/>
      <w:lvlText w:val="%5."/>
      <w:lvlJc w:val="left"/>
      <w:pPr>
        <w:ind w:left="4122" w:hanging="360"/>
      </w:pPr>
    </w:lvl>
    <w:lvl w:ilvl="5" w:tplc="0415001B">
      <w:start w:val="1"/>
      <w:numFmt w:val="lowerRoman"/>
      <w:lvlText w:val="%6."/>
      <w:lvlJc w:val="right"/>
      <w:pPr>
        <w:ind w:left="4842" w:hanging="180"/>
      </w:pPr>
    </w:lvl>
    <w:lvl w:ilvl="6" w:tplc="0415000F">
      <w:start w:val="1"/>
      <w:numFmt w:val="decimal"/>
      <w:lvlText w:val="%7."/>
      <w:lvlJc w:val="left"/>
      <w:pPr>
        <w:ind w:left="5562" w:hanging="360"/>
      </w:pPr>
    </w:lvl>
    <w:lvl w:ilvl="7" w:tplc="04150019">
      <w:start w:val="1"/>
      <w:numFmt w:val="lowerLetter"/>
      <w:lvlText w:val="%8."/>
      <w:lvlJc w:val="left"/>
      <w:pPr>
        <w:ind w:left="6282" w:hanging="360"/>
      </w:pPr>
    </w:lvl>
    <w:lvl w:ilvl="8" w:tplc="0415001B">
      <w:start w:val="1"/>
      <w:numFmt w:val="lowerRoman"/>
      <w:lvlText w:val="%9."/>
      <w:lvlJc w:val="right"/>
      <w:pPr>
        <w:ind w:left="7002" w:hanging="180"/>
      </w:pPr>
    </w:lvl>
  </w:abstractNum>
  <w:abstractNum w:abstractNumId="19" w15:restartNumberingAfterBreak="0">
    <w:nsid w:val="40F37592"/>
    <w:multiLevelType w:val="hybridMultilevel"/>
    <w:tmpl w:val="1A3E467C"/>
    <w:lvl w:ilvl="0" w:tplc="FFFFFFFF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20" w15:restartNumberingAfterBreak="0">
    <w:nsid w:val="41A634B1"/>
    <w:multiLevelType w:val="hybridMultilevel"/>
    <w:tmpl w:val="5CC6760A"/>
    <w:lvl w:ilvl="0" w:tplc="DFAA23EC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7A5E83"/>
    <w:multiLevelType w:val="hybridMultilevel"/>
    <w:tmpl w:val="1346D9CA"/>
    <w:lvl w:ilvl="0" w:tplc="49C80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AD6229"/>
    <w:multiLevelType w:val="hybridMultilevel"/>
    <w:tmpl w:val="EFB47FF6"/>
    <w:lvl w:ilvl="0" w:tplc="1D4EAA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F212D9"/>
    <w:multiLevelType w:val="hybridMultilevel"/>
    <w:tmpl w:val="860CF096"/>
    <w:lvl w:ilvl="0" w:tplc="0E02CEA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9744D"/>
    <w:multiLevelType w:val="hybridMultilevel"/>
    <w:tmpl w:val="A9362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947D3"/>
    <w:multiLevelType w:val="hybridMultilevel"/>
    <w:tmpl w:val="72F6C4CA"/>
    <w:lvl w:ilvl="0" w:tplc="48BEE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367A4F"/>
    <w:multiLevelType w:val="hybridMultilevel"/>
    <w:tmpl w:val="A6DEFB00"/>
    <w:lvl w:ilvl="0" w:tplc="997EE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202E7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426410"/>
    <w:multiLevelType w:val="hybridMultilevel"/>
    <w:tmpl w:val="1A3E467C"/>
    <w:lvl w:ilvl="0" w:tplc="4EF210F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28" w15:restartNumberingAfterBreak="0">
    <w:nsid w:val="582D7C7C"/>
    <w:multiLevelType w:val="hybridMultilevel"/>
    <w:tmpl w:val="EFA67534"/>
    <w:lvl w:ilvl="0" w:tplc="F0384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6244B3"/>
    <w:multiLevelType w:val="hybridMultilevel"/>
    <w:tmpl w:val="7116C99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7A78CC"/>
    <w:multiLevelType w:val="hybridMultilevel"/>
    <w:tmpl w:val="380A62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C412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45E60822">
      <w:start w:val="2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  <w:b w:val="0"/>
        <w:i w:val="0"/>
      </w:rPr>
    </w:lvl>
    <w:lvl w:ilvl="3" w:tplc="198088E2">
      <w:start w:val="3"/>
      <w:numFmt w:val="decimal"/>
      <w:lvlText w:val="%4."/>
      <w:lvlJc w:val="left"/>
      <w:pPr>
        <w:tabs>
          <w:tab w:val="num" w:pos="2415"/>
        </w:tabs>
        <w:ind w:left="2415" w:hanging="435"/>
      </w:pPr>
      <w:rPr>
        <w:rFonts w:hint="default"/>
        <w:b w:val="0"/>
        <w:i w:val="0"/>
      </w:rPr>
    </w:lvl>
    <w:lvl w:ilvl="4" w:tplc="683EA50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AD7E1B"/>
    <w:multiLevelType w:val="hybridMultilevel"/>
    <w:tmpl w:val="4F667F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306B0D"/>
    <w:multiLevelType w:val="hybridMultilevel"/>
    <w:tmpl w:val="0FC8EB1A"/>
    <w:lvl w:ilvl="0" w:tplc="C0B80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62647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BFA9566">
      <w:start w:val="1"/>
      <w:numFmt w:val="lowerLetter"/>
      <w:lvlText w:val="%3)"/>
      <w:lvlJc w:val="left"/>
      <w:pPr>
        <w:tabs>
          <w:tab w:val="num" w:pos="1867"/>
        </w:tabs>
        <w:ind w:left="186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33" w15:restartNumberingAfterBreak="0">
    <w:nsid w:val="7840035C"/>
    <w:multiLevelType w:val="hybridMultilevel"/>
    <w:tmpl w:val="2DD0E230"/>
    <w:lvl w:ilvl="0" w:tplc="1FE26B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AA431E1"/>
    <w:multiLevelType w:val="hybridMultilevel"/>
    <w:tmpl w:val="A2B47594"/>
    <w:lvl w:ilvl="0" w:tplc="F14A5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D3E0599"/>
    <w:multiLevelType w:val="hybridMultilevel"/>
    <w:tmpl w:val="4036CA8C"/>
    <w:lvl w:ilvl="0" w:tplc="FA565758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26"/>
  </w:num>
  <w:num w:numId="5">
    <w:abstractNumId w:val="10"/>
  </w:num>
  <w:num w:numId="6">
    <w:abstractNumId w:val="7"/>
  </w:num>
  <w:num w:numId="7">
    <w:abstractNumId w:val="24"/>
  </w:num>
  <w:num w:numId="8">
    <w:abstractNumId w:val="34"/>
  </w:num>
  <w:num w:numId="9">
    <w:abstractNumId w:val="2"/>
  </w:num>
  <w:num w:numId="10">
    <w:abstractNumId w:val="3"/>
  </w:num>
  <w:num w:numId="11">
    <w:abstractNumId w:val="16"/>
  </w:num>
  <w:num w:numId="12">
    <w:abstractNumId w:val="15"/>
  </w:num>
  <w:num w:numId="13">
    <w:abstractNumId w:val="20"/>
  </w:num>
  <w:num w:numId="14">
    <w:abstractNumId w:val="22"/>
  </w:num>
  <w:num w:numId="15">
    <w:abstractNumId w:val="27"/>
  </w:num>
  <w:num w:numId="16">
    <w:abstractNumId w:val="9"/>
  </w:num>
  <w:num w:numId="17">
    <w:abstractNumId w:val="31"/>
  </w:num>
  <w:num w:numId="18">
    <w:abstractNumId w:val="1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23"/>
  </w:num>
  <w:num w:numId="23">
    <w:abstractNumId w:val="13"/>
  </w:num>
  <w:num w:numId="24">
    <w:abstractNumId w:val="30"/>
  </w:num>
  <w:num w:numId="25">
    <w:abstractNumId w:val="29"/>
  </w:num>
  <w:num w:numId="26">
    <w:abstractNumId w:val="5"/>
  </w:num>
  <w:num w:numId="27">
    <w:abstractNumId w:val="12"/>
  </w:num>
  <w:num w:numId="28">
    <w:abstractNumId w:val="35"/>
  </w:num>
  <w:num w:numId="29">
    <w:abstractNumId w:val="25"/>
  </w:num>
  <w:num w:numId="30">
    <w:abstractNumId w:val="33"/>
  </w:num>
  <w:num w:numId="31">
    <w:abstractNumId w:val="4"/>
  </w:num>
  <w:num w:numId="32">
    <w:abstractNumId w:val="17"/>
  </w:num>
  <w:num w:numId="33">
    <w:abstractNumId w:val="6"/>
  </w:num>
  <w:num w:numId="34">
    <w:abstractNumId w:val="21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18"/>
    <w:rsid w:val="000F4830"/>
    <w:rsid w:val="001B0D18"/>
    <w:rsid w:val="00217634"/>
    <w:rsid w:val="002A5256"/>
    <w:rsid w:val="002D355A"/>
    <w:rsid w:val="0033774D"/>
    <w:rsid w:val="003B505C"/>
    <w:rsid w:val="003D1343"/>
    <w:rsid w:val="003E6803"/>
    <w:rsid w:val="004E07BF"/>
    <w:rsid w:val="0056440C"/>
    <w:rsid w:val="0058079E"/>
    <w:rsid w:val="00582D20"/>
    <w:rsid w:val="00604AF8"/>
    <w:rsid w:val="00674759"/>
    <w:rsid w:val="00700CE4"/>
    <w:rsid w:val="00722111"/>
    <w:rsid w:val="0073666C"/>
    <w:rsid w:val="00797F9C"/>
    <w:rsid w:val="007A21CD"/>
    <w:rsid w:val="007B2D4E"/>
    <w:rsid w:val="007E60FD"/>
    <w:rsid w:val="007E727D"/>
    <w:rsid w:val="00904BC7"/>
    <w:rsid w:val="0096188C"/>
    <w:rsid w:val="009C29F1"/>
    <w:rsid w:val="00A70E39"/>
    <w:rsid w:val="00A81FEC"/>
    <w:rsid w:val="00AE3DE9"/>
    <w:rsid w:val="00B16C7E"/>
    <w:rsid w:val="00B416D3"/>
    <w:rsid w:val="00CA3E1D"/>
    <w:rsid w:val="00CF1BC2"/>
    <w:rsid w:val="00DE369E"/>
    <w:rsid w:val="00E748A9"/>
    <w:rsid w:val="00ED68C2"/>
    <w:rsid w:val="00EE7806"/>
    <w:rsid w:val="00F749F9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CB68A-1225-45E5-A83D-88CE0827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0D18"/>
    <w:pPr>
      <w:keepNext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D18"/>
  </w:style>
  <w:style w:type="paragraph" w:styleId="Stopka">
    <w:name w:val="footer"/>
    <w:basedOn w:val="Normalny"/>
    <w:link w:val="StopkaZnak"/>
    <w:uiPriority w:val="99"/>
    <w:unhideWhenUsed/>
    <w:rsid w:val="001B0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D18"/>
  </w:style>
  <w:style w:type="paragraph" w:styleId="Tekstdymka">
    <w:name w:val="Balloon Text"/>
    <w:basedOn w:val="Normalny"/>
    <w:link w:val="TekstdymkaZnak"/>
    <w:uiPriority w:val="99"/>
    <w:semiHidden/>
    <w:unhideWhenUsed/>
    <w:rsid w:val="001B0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1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B0D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1B0D18"/>
    <w:pPr>
      <w:tabs>
        <w:tab w:val="left" w:pos="851"/>
        <w:tab w:val="left" w:pos="1418"/>
        <w:tab w:val="left" w:pos="1985"/>
      </w:tabs>
      <w:ind w:left="851" w:right="-285" w:hanging="851"/>
      <w:jc w:val="both"/>
    </w:pPr>
    <w:rPr>
      <w:sz w:val="28"/>
      <w:szCs w:val="20"/>
    </w:rPr>
  </w:style>
  <w:style w:type="character" w:styleId="Pogrubienie">
    <w:name w:val="Strong"/>
    <w:uiPriority w:val="22"/>
    <w:qFormat/>
    <w:rsid w:val="001B0D1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E07B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211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E680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p13zgierz@wik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2017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Przedszkole Nr 13</cp:lastModifiedBy>
  <cp:revision>2</cp:revision>
  <cp:lastPrinted>2024-04-02T11:38:00Z</cp:lastPrinted>
  <dcterms:created xsi:type="dcterms:W3CDTF">2024-04-02T11:47:00Z</dcterms:created>
  <dcterms:modified xsi:type="dcterms:W3CDTF">2024-04-02T11:47:00Z</dcterms:modified>
</cp:coreProperties>
</file>